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91" w:rsidRDefault="00CD1991" w:rsidP="00CD1991">
      <w:pPr>
        <w:pStyle w:val="Otsikko1"/>
        <w:spacing w:before="0" w:line="240" w:lineRule="auto"/>
        <w:jc w:val="both"/>
        <w:rPr>
          <w:rFonts w:ascii="Arial" w:eastAsiaTheme="minorEastAsia" w:hAnsi="Arial" w:cs="Arial"/>
          <w:b/>
          <w:color w:val="000000" w:themeColor="text1"/>
          <w:sz w:val="20"/>
          <w:szCs w:val="20"/>
        </w:rPr>
      </w:pPr>
      <w:bookmarkStart w:id="0" w:name="_GoBack"/>
      <w:bookmarkEnd w:id="0"/>
    </w:p>
    <w:p w:rsidR="00CD1991" w:rsidRDefault="00CD1991" w:rsidP="00CD1991">
      <w:pPr>
        <w:pStyle w:val="Otsikko1"/>
        <w:spacing w:before="0" w:line="240" w:lineRule="auto"/>
        <w:jc w:val="both"/>
        <w:rPr>
          <w:rFonts w:ascii="Arial" w:eastAsia="Times New Roman" w:hAnsi="Arial" w:cs="Arial"/>
          <w:b/>
          <w:bCs/>
          <w:color w:val="000000" w:themeColor="text1"/>
          <w:kern w:val="36"/>
          <w:sz w:val="22"/>
          <w:szCs w:val="20"/>
          <w:lang w:eastAsia="fi-FI"/>
        </w:rPr>
      </w:pPr>
    </w:p>
    <w:p w:rsidR="00CD1991" w:rsidRPr="00CD1991" w:rsidRDefault="00CE12EB" w:rsidP="00CD1991">
      <w:pPr>
        <w:pStyle w:val="Otsikko1"/>
        <w:spacing w:before="0" w:line="240" w:lineRule="auto"/>
        <w:jc w:val="both"/>
        <w:rPr>
          <w:rFonts w:ascii="Arial" w:eastAsia="Times New Roman" w:hAnsi="Arial" w:cs="Arial"/>
          <w:b/>
          <w:bCs/>
          <w:color w:val="000000" w:themeColor="text1"/>
          <w:kern w:val="36"/>
          <w:sz w:val="21"/>
          <w:szCs w:val="21"/>
          <w:lang w:eastAsia="fi-FI"/>
        </w:rPr>
      </w:pPr>
      <w:r w:rsidRPr="00CD1991">
        <w:rPr>
          <w:rFonts w:ascii="Arial" w:eastAsia="Times New Roman" w:hAnsi="Arial" w:cs="Arial"/>
          <w:b/>
          <w:bCs/>
          <w:color w:val="000000" w:themeColor="text1"/>
          <w:kern w:val="36"/>
          <w:sz w:val="22"/>
          <w:szCs w:val="20"/>
          <w:lang w:eastAsia="fi-FI"/>
        </w:rPr>
        <w:t>M</w:t>
      </w:r>
      <w:r w:rsidRPr="00CD1991">
        <w:rPr>
          <w:rFonts w:ascii="Arial" w:eastAsia="Times New Roman" w:hAnsi="Arial" w:cs="Arial"/>
          <w:b/>
          <w:bCs/>
          <w:color w:val="000000" w:themeColor="text1"/>
          <w:kern w:val="36"/>
          <w:sz w:val="21"/>
          <w:szCs w:val="21"/>
          <w:lang w:eastAsia="fi-FI"/>
        </w:rPr>
        <w:t xml:space="preserve">ilestone Coaching &amp; Consulting Oy:n </w:t>
      </w:r>
      <w:r w:rsidR="00CD1991" w:rsidRPr="00CD1991">
        <w:rPr>
          <w:rFonts w:ascii="Arial" w:eastAsia="Times New Roman" w:hAnsi="Arial" w:cs="Arial"/>
          <w:b/>
          <w:bCs/>
          <w:color w:val="000000" w:themeColor="text1"/>
          <w:kern w:val="36"/>
          <w:sz w:val="21"/>
          <w:szCs w:val="21"/>
          <w:lang w:eastAsia="fi-FI"/>
        </w:rPr>
        <w:t>asiakas- ja markkinointirekisterin</w:t>
      </w:r>
    </w:p>
    <w:p w:rsidR="0062769C" w:rsidRPr="00CD1991" w:rsidRDefault="00067467" w:rsidP="0062769C">
      <w:pPr>
        <w:pStyle w:val="Otsikko1"/>
        <w:spacing w:before="0" w:line="240" w:lineRule="auto"/>
        <w:jc w:val="both"/>
        <w:rPr>
          <w:rFonts w:ascii="Arial" w:eastAsia="Times New Roman" w:hAnsi="Arial" w:cs="Arial"/>
          <w:b/>
          <w:bCs/>
          <w:color w:val="000000" w:themeColor="text1"/>
          <w:kern w:val="36"/>
          <w:sz w:val="21"/>
          <w:szCs w:val="21"/>
          <w:lang w:eastAsia="fi-FI"/>
        </w:rPr>
      </w:pPr>
      <w:r w:rsidRPr="00CD1991">
        <w:rPr>
          <w:rFonts w:ascii="Arial" w:eastAsia="Times New Roman" w:hAnsi="Arial" w:cs="Arial"/>
          <w:b/>
          <w:bCs/>
          <w:color w:val="000000" w:themeColor="text1"/>
          <w:kern w:val="36"/>
          <w:sz w:val="21"/>
          <w:szCs w:val="21"/>
          <w:lang w:eastAsia="fi-FI"/>
        </w:rPr>
        <w:t>tietosuojaseloste</w:t>
      </w:r>
    </w:p>
    <w:p w:rsidR="0062769C" w:rsidRPr="00CD1991" w:rsidRDefault="0062769C" w:rsidP="0062769C">
      <w:pPr>
        <w:rPr>
          <w:lang w:val="fi-FI" w:eastAsia="fi-FI"/>
        </w:rPr>
      </w:pPr>
    </w:p>
    <w:p w:rsidR="00CD1991" w:rsidRPr="00CD1991" w:rsidRDefault="00CD1991" w:rsidP="00CD1991">
      <w:pPr>
        <w:rPr>
          <w:lang w:val="fi-FI" w:eastAsia="fi-FI"/>
        </w:rPr>
      </w:pPr>
    </w:p>
    <w:p w:rsidR="00CE12EB" w:rsidRPr="0062769C" w:rsidRDefault="00CE12EB" w:rsidP="0062769C">
      <w:pPr>
        <w:pStyle w:val="Otsikko1"/>
        <w:numPr>
          <w:ilvl w:val="0"/>
          <w:numId w:val="31"/>
        </w:numPr>
        <w:spacing w:before="0" w:after="120" w:line="240" w:lineRule="auto"/>
        <w:jc w:val="both"/>
        <w:rPr>
          <w:rFonts w:ascii="Arial" w:eastAsia="Calibri" w:hAnsi="Arial" w:cs="Arial"/>
          <w:b/>
          <w:bCs/>
          <w:color w:val="000000" w:themeColor="text1"/>
          <w:sz w:val="20"/>
          <w:szCs w:val="20"/>
        </w:rPr>
      </w:pPr>
      <w:r w:rsidRPr="0062769C">
        <w:rPr>
          <w:rFonts w:ascii="Arial" w:eastAsia="Calibri" w:hAnsi="Arial" w:cs="Arial"/>
          <w:b/>
          <w:bCs/>
          <w:color w:val="000000" w:themeColor="text1"/>
          <w:sz w:val="20"/>
          <w:szCs w:val="20"/>
        </w:rPr>
        <w:t>Rekisterinpitäjä</w:t>
      </w:r>
    </w:p>
    <w:p w:rsidR="00067467" w:rsidRPr="0062769C" w:rsidRDefault="00CE12EB" w:rsidP="00F16CA4">
      <w:pPr>
        <w:spacing w:after="60"/>
        <w:ind w:left="720"/>
        <w:jc w:val="both"/>
        <w:rPr>
          <w:rFonts w:ascii="Arial" w:hAnsi="Arial" w:cs="Arial"/>
          <w:color w:val="000000" w:themeColor="text1"/>
          <w:sz w:val="20"/>
          <w:szCs w:val="20"/>
        </w:rPr>
      </w:pPr>
      <w:bookmarkStart w:id="1" w:name="_Hlk513220928"/>
      <w:r w:rsidRPr="0062769C">
        <w:rPr>
          <w:rFonts w:ascii="Arial" w:eastAsia="Calibri" w:hAnsi="Arial" w:cs="Arial"/>
          <w:bCs/>
          <w:color w:val="000000" w:themeColor="text1"/>
          <w:sz w:val="20"/>
          <w:szCs w:val="20"/>
        </w:rPr>
        <w:t xml:space="preserve">Milestone </w:t>
      </w:r>
      <w:r w:rsidR="00067467" w:rsidRPr="0062769C">
        <w:rPr>
          <w:rFonts w:ascii="Arial" w:eastAsia="Calibri" w:hAnsi="Arial" w:cs="Arial"/>
          <w:bCs/>
          <w:color w:val="000000" w:themeColor="text1"/>
          <w:sz w:val="20"/>
          <w:szCs w:val="20"/>
        </w:rPr>
        <w:t>C</w:t>
      </w:r>
      <w:r w:rsidRPr="0062769C">
        <w:rPr>
          <w:rFonts w:ascii="Arial" w:eastAsia="Calibri" w:hAnsi="Arial" w:cs="Arial"/>
          <w:bCs/>
          <w:color w:val="000000" w:themeColor="text1"/>
          <w:sz w:val="20"/>
          <w:szCs w:val="20"/>
        </w:rPr>
        <w:t>oaching</w:t>
      </w:r>
      <w:r w:rsidR="001B7FD5">
        <w:rPr>
          <w:rFonts w:ascii="Arial" w:eastAsia="Calibri" w:hAnsi="Arial" w:cs="Arial"/>
          <w:bCs/>
          <w:color w:val="000000" w:themeColor="text1"/>
          <w:sz w:val="20"/>
          <w:szCs w:val="20"/>
        </w:rPr>
        <w:t xml:space="preserve"> </w:t>
      </w:r>
      <w:r w:rsidRPr="0062769C">
        <w:rPr>
          <w:rFonts w:ascii="Arial" w:eastAsia="Calibri" w:hAnsi="Arial" w:cs="Arial"/>
          <w:bCs/>
          <w:color w:val="000000" w:themeColor="text1"/>
          <w:sz w:val="20"/>
          <w:szCs w:val="20"/>
        </w:rPr>
        <w:t xml:space="preserve">&amp; </w:t>
      </w:r>
      <w:r w:rsidR="00067467" w:rsidRPr="0062769C">
        <w:rPr>
          <w:rFonts w:ascii="Arial" w:eastAsia="Calibri" w:hAnsi="Arial" w:cs="Arial"/>
          <w:bCs/>
          <w:color w:val="000000" w:themeColor="text1"/>
          <w:sz w:val="20"/>
          <w:szCs w:val="20"/>
        </w:rPr>
        <w:t>C</w:t>
      </w:r>
      <w:r w:rsidRPr="0062769C">
        <w:rPr>
          <w:rFonts w:ascii="Arial" w:eastAsia="Calibri" w:hAnsi="Arial" w:cs="Arial"/>
          <w:bCs/>
          <w:color w:val="000000" w:themeColor="text1"/>
          <w:sz w:val="20"/>
          <w:szCs w:val="20"/>
        </w:rPr>
        <w:t>onsulting</w:t>
      </w:r>
      <w:r w:rsidR="00067467" w:rsidRPr="0062769C">
        <w:rPr>
          <w:rFonts w:ascii="Arial" w:eastAsia="Calibri" w:hAnsi="Arial" w:cs="Arial"/>
          <w:bCs/>
          <w:color w:val="000000" w:themeColor="text1"/>
          <w:sz w:val="20"/>
          <w:szCs w:val="20"/>
        </w:rPr>
        <w:t xml:space="preserve"> Oy</w:t>
      </w:r>
      <w:r w:rsidR="0062769C">
        <w:rPr>
          <w:rFonts w:ascii="Arial" w:eastAsia="Calibri" w:hAnsi="Arial" w:cs="Arial"/>
          <w:bCs/>
          <w:color w:val="000000" w:themeColor="text1"/>
          <w:sz w:val="20"/>
          <w:szCs w:val="20"/>
        </w:rPr>
        <w:t xml:space="preserve">, </w:t>
      </w:r>
      <w:r w:rsidR="0062769C" w:rsidRPr="0062769C">
        <w:rPr>
          <w:rFonts w:ascii="Arial" w:hAnsi="Arial" w:cs="Arial"/>
          <w:color w:val="000000" w:themeColor="text1"/>
          <w:sz w:val="20"/>
          <w:szCs w:val="20"/>
        </w:rPr>
        <w:t>Y-tunnus 1764356-3</w:t>
      </w:r>
      <w:r w:rsidR="0062769C">
        <w:rPr>
          <w:rFonts w:ascii="Arial" w:hAnsi="Arial" w:cs="Arial"/>
          <w:color w:val="000000" w:themeColor="text1"/>
          <w:sz w:val="20"/>
          <w:szCs w:val="20"/>
        </w:rPr>
        <w:t xml:space="preserve">  </w:t>
      </w:r>
      <w:r w:rsidR="00067467" w:rsidRPr="0062769C">
        <w:rPr>
          <w:rFonts w:ascii="Arial" w:eastAsia="Calibri" w:hAnsi="Arial" w:cs="Arial"/>
          <w:bCs/>
          <w:color w:val="000000" w:themeColor="text1"/>
          <w:sz w:val="20"/>
          <w:szCs w:val="20"/>
        </w:rPr>
        <w:t>(jäljempänä myös “Milestone”)</w:t>
      </w:r>
    </w:p>
    <w:bookmarkEnd w:id="1"/>
    <w:p w:rsidR="00CE12EB" w:rsidRPr="0062769C" w:rsidRDefault="00232825" w:rsidP="00F16CA4">
      <w:pPr>
        <w:spacing w:after="60"/>
        <w:ind w:left="720"/>
        <w:jc w:val="both"/>
        <w:rPr>
          <w:rFonts w:ascii="Arial" w:eastAsia="Times New Roman" w:hAnsi="Arial" w:cs="Arial"/>
          <w:color w:val="000000" w:themeColor="text1"/>
          <w:sz w:val="20"/>
          <w:szCs w:val="20"/>
          <w:lang w:eastAsia="fi-FI"/>
        </w:rPr>
      </w:pPr>
      <w:r w:rsidRPr="0062769C">
        <w:rPr>
          <w:rFonts w:ascii="Arial" w:eastAsia="Times New Roman" w:hAnsi="Arial" w:cs="Arial"/>
          <w:color w:val="000000" w:themeColor="text1"/>
          <w:sz w:val="20"/>
          <w:szCs w:val="20"/>
          <w:lang w:eastAsia="fi-FI"/>
        </w:rPr>
        <w:t xml:space="preserve">Osoite: </w:t>
      </w:r>
      <w:r w:rsidR="00CE12EB" w:rsidRPr="0062769C">
        <w:rPr>
          <w:rFonts w:ascii="Arial" w:eastAsia="Times New Roman" w:hAnsi="Arial" w:cs="Arial"/>
          <w:color w:val="000000" w:themeColor="text1"/>
          <w:sz w:val="20"/>
          <w:szCs w:val="20"/>
          <w:lang w:eastAsia="fi-FI"/>
        </w:rPr>
        <w:t>Milestone c/o Innovation House Finland</w:t>
      </w:r>
    </w:p>
    <w:p w:rsidR="00CE12EB" w:rsidRPr="0062769C" w:rsidRDefault="00CE12EB" w:rsidP="00CD1991">
      <w:pPr>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Tekniikantie 2, 02150 Espoo, Finland</w:t>
      </w:r>
    </w:p>
    <w:p w:rsidR="00CE12EB" w:rsidRPr="0062769C" w:rsidRDefault="00CE12EB" w:rsidP="00CD1991">
      <w:pPr>
        <w:jc w:val="both"/>
        <w:rPr>
          <w:rFonts w:ascii="Arial" w:eastAsia="Calibri" w:hAnsi="Arial" w:cs="Arial"/>
          <w:b/>
          <w:bCs/>
          <w:color w:val="000000" w:themeColor="text1"/>
          <w:sz w:val="20"/>
          <w:szCs w:val="20"/>
          <w:lang w:val="fi-FI"/>
        </w:rPr>
      </w:pPr>
    </w:p>
    <w:p w:rsidR="00CE12EB" w:rsidRPr="0062769C" w:rsidRDefault="00CE12EB" w:rsidP="0062769C">
      <w:pPr>
        <w:pStyle w:val="Luettelokappale"/>
        <w:numPr>
          <w:ilvl w:val="0"/>
          <w:numId w:val="31"/>
        </w:numPr>
        <w:jc w:val="both"/>
        <w:rPr>
          <w:rFonts w:ascii="Arial" w:eastAsia="Calibri" w:hAnsi="Arial" w:cs="Arial"/>
          <w:b/>
          <w:bCs/>
          <w:color w:val="000000" w:themeColor="text1"/>
          <w:sz w:val="20"/>
          <w:szCs w:val="20"/>
        </w:rPr>
      </w:pPr>
      <w:r w:rsidRPr="0062769C">
        <w:rPr>
          <w:rFonts w:ascii="Arial" w:eastAsia="Calibri" w:hAnsi="Arial" w:cs="Arial"/>
          <w:b/>
          <w:bCs/>
          <w:color w:val="000000" w:themeColor="text1"/>
          <w:sz w:val="20"/>
          <w:szCs w:val="20"/>
        </w:rPr>
        <w:t>Rekisteriasioita hoitava henkilö</w:t>
      </w:r>
    </w:p>
    <w:p w:rsidR="00CE12EB" w:rsidRPr="0062769C" w:rsidRDefault="00CE12EB" w:rsidP="0062769C">
      <w:pPr>
        <w:jc w:val="both"/>
        <w:rPr>
          <w:rFonts w:ascii="Arial" w:eastAsia="Calibri" w:hAnsi="Arial" w:cs="Arial"/>
          <w:bCs/>
          <w:color w:val="000000" w:themeColor="text1"/>
          <w:sz w:val="20"/>
          <w:szCs w:val="20"/>
        </w:rPr>
      </w:pPr>
    </w:p>
    <w:p w:rsidR="00CE12EB" w:rsidRPr="0062769C" w:rsidRDefault="00CE12EB" w:rsidP="00F16CA4">
      <w:pPr>
        <w:ind w:left="720"/>
        <w:jc w:val="both"/>
        <w:rPr>
          <w:rFonts w:ascii="Arial" w:eastAsia="Calibri" w:hAnsi="Arial" w:cs="Arial"/>
          <w:bCs/>
          <w:color w:val="000000" w:themeColor="text1"/>
          <w:sz w:val="20"/>
          <w:szCs w:val="20"/>
          <w:lang w:val="fi-FI"/>
        </w:rPr>
      </w:pPr>
      <w:r w:rsidRPr="0062769C">
        <w:rPr>
          <w:rFonts w:ascii="Arial" w:eastAsia="Calibri" w:hAnsi="Arial" w:cs="Arial"/>
          <w:bCs/>
          <w:color w:val="000000" w:themeColor="text1"/>
          <w:sz w:val="20"/>
          <w:szCs w:val="20"/>
          <w:lang w:val="fi-FI"/>
        </w:rPr>
        <w:t>Antti Harjuoja</w:t>
      </w:r>
      <w:r w:rsidR="00F16CA4">
        <w:rPr>
          <w:rFonts w:ascii="Arial" w:eastAsia="Calibri" w:hAnsi="Arial" w:cs="Arial"/>
          <w:bCs/>
          <w:color w:val="000000" w:themeColor="text1"/>
          <w:sz w:val="20"/>
          <w:szCs w:val="20"/>
          <w:lang w:val="fi-FI"/>
        </w:rPr>
        <w:t>,</w:t>
      </w:r>
      <w:r w:rsidRPr="0062769C">
        <w:rPr>
          <w:rFonts w:ascii="Arial" w:eastAsia="Calibri" w:hAnsi="Arial" w:cs="Arial"/>
          <w:bCs/>
          <w:color w:val="000000" w:themeColor="text1"/>
          <w:sz w:val="20"/>
          <w:szCs w:val="20"/>
          <w:lang w:val="fi-FI"/>
        </w:rPr>
        <w:t xml:space="preserve"> </w:t>
      </w:r>
      <w:hyperlink r:id="rId8" w:history="1">
        <w:r w:rsidRPr="0062769C">
          <w:rPr>
            <w:rStyle w:val="Hyperlinkki"/>
            <w:rFonts w:ascii="Arial" w:eastAsia="Calibri" w:hAnsi="Arial" w:cs="Arial"/>
            <w:bCs/>
            <w:sz w:val="20"/>
            <w:szCs w:val="20"/>
            <w:lang w:val="fi-FI"/>
          </w:rPr>
          <w:t>antti.harjuoja@milestone.fi</w:t>
        </w:r>
      </w:hyperlink>
      <w:r w:rsidRPr="0062769C">
        <w:rPr>
          <w:rFonts w:ascii="Arial" w:eastAsia="Calibri" w:hAnsi="Arial" w:cs="Arial"/>
          <w:bCs/>
          <w:color w:val="000000" w:themeColor="text1"/>
          <w:sz w:val="20"/>
          <w:szCs w:val="20"/>
          <w:lang w:val="fi-FI"/>
        </w:rPr>
        <w:t xml:space="preserve"> +358 50 5714011</w:t>
      </w:r>
    </w:p>
    <w:p w:rsidR="0062769C" w:rsidRDefault="0062769C" w:rsidP="00F16CA4">
      <w:pPr>
        <w:ind w:left="720"/>
        <w:jc w:val="both"/>
        <w:rPr>
          <w:rFonts w:ascii="Arial" w:eastAsia="Calibri" w:hAnsi="Arial" w:cs="Arial"/>
          <w:bCs/>
          <w:i/>
          <w:color w:val="000000" w:themeColor="text1"/>
          <w:sz w:val="20"/>
          <w:szCs w:val="20"/>
          <w:lang w:val="fi-FI"/>
        </w:rPr>
      </w:pPr>
    </w:p>
    <w:p w:rsidR="00067467" w:rsidRDefault="00CE12EB" w:rsidP="00F16CA4">
      <w:pPr>
        <w:ind w:left="720"/>
        <w:jc w:val="both"/>
        <w:rPr>
          <w:rFonts w:ascii="Arial" w:eastAsia="Calibri" w:hAnsi="Arial" w:cs="Arial"/>
          <w:bCs/>
          <w:i/>
          <w:color w:val="000000" w:themeColor="text1"/>
          <w:sz w:val="20"/>
          <w:szCs w:val="20"/>
          <w:lang w:val="fi-FI"/>
        </w:rPr>
      </w:pPr>
      <w:r w:rsidRPr="0062769C">
        <w:rPr>
          <w:rFonts w:ascii="Arial" w:eastAsia="Calibri" w:hAnsi="Arial" w:cs="Arial"/>
          <w:bCs/>
          <w:i/>
          <w:color w:val="000000" w:themeColor="text1"/>
          <w:sz w:val="20"/>
          <w:szCs w:val="20"/>
          <w:lang w:val="fi-FI"/>
        </w:rPr>
        <w:t>Milestone Coaching &amp; Consulting Oy on tullut selvityksissään siihen tulokseen, ettei sen tarvitse nimetä tietosuojavastaavaa.</w:t>
      </w:r>
    </w:p>
    <w:p w:rsidR="0062769C" w:rsidRPr="0062769C" w:rsidRDefault="0062769C" w:rsidP="0062769C">
      <w:pPr>
        <w:ind w:left="360"/>
        <w:jc w:val="both"/>
        <w:rPr>
          <w:rFonts w:ascii="Arial" w:eastAsia="Calibri" w:hAnsi="Arial" w:cs="Arial"/>
          <w:bCs/>
          <w:i/>
          <w:color w:val="000000" w:themeColor="text1"/>
          <w:sz w:val="20"/>
          <w:szCs w:val="20"/>
          <w:lang w:val="fi-FI"/>
        </w:rPr>
      </w:pPr>
    </w:p>
    <w:p w:rsidR="00CE12EB" w:rsidRPr="0062769C" w:rsidRDefault="00CE12EB" w:rsidP="0062769C">
      <w:pPr>
        <w:pStyle w:val="Luettelokappale"/>
        <w:numPr>
          <w:ilvl w:val="0"/>
          <w:numId w:val="31"/>
        </w:numPr>
        <w:jc w:val="both"/>
        <w:rPr>
          <w:rFonts w:ascii="Arial" w:eastAsia="Calibri" w:hAnsi="Arial" w:cs="Arial"/>
          <w:b/>
          <w:bCs/>
          <w:color w:val="000000" w:themeColor="text1"/>
          <w:sz w:val="20"/>
          <w:szCs w:val="20"/>
        </w:rPr>
      </w:pPr>
      <w:r w:rsidRPr="0062769C">
        <w:rPr>
          <w:rFonts w:ascii="Arial" w:eastAsia="Calibri" w:hAnsi="Arial" w:cs="Arial"/>
          <w:b/>
          <w:bCs/>
          <w:color w:val="000000" w:themeColor="text1"/>
          <w:sz w:val="20"/>
          <w:szCs w:val="20"/>
        </w:rPr>
        <w:t>Rekisterin nimi</w:t>
      </w:r>
    </w:p>
    <w:p w:rsidR="0062769C" w:rsidRDefault="0062769C" w:rsidP="0062769C">
      <w:pPr>
        <w:ind w:left="360"/>
        <w:jc w:val="both"/>
        <w:rPr>
          <w:rFonts w:ascii="Arial" w:eastAsia="Calibri" w:hAnsi="Arial" w:cs="Arial"/>
          <w:bCs/>
          <w:color w:val="000000" w:themeColor="text1"/>
          <w:sz w:val="20"/>
          <w:szCs w:val="20"/>
        </w:rPr>
      </w:pPr>
    </w:p>
    <w:p w:rsidR="00CE12EB" w:rsidRPr="00844086" w:rsidRDefault="00CE12EB" w:rsidP="00F16CA4">
      <w:pPr>
        <w:ind w:left="720"/>
        <w:jc w:val="both"/>
        <w:rPr>
          <w:rFonts w:ascii="Arial" w:eastAsia="Calibri" w:hAnsi="Arial" w:cs="Arial"/>
          <w:color w:val="000000" w:themeColor="text1"/>
          <w:sz w:val="20"/>
          <w:szCs w:val="20"/>
        </w:rPr>
      </w:pPr>
      <w:r w:rsidRPr="00844086">
        <w:rPr>
          <w:rFonts w:ascii="Arial" w:eastAsia="Calibri" w:hAnsi="Arial" w:cs="Arial"/>
          <w:bCs/>
          <w:color w:val="000000" w:themeColor="text1"/>
          <w:sz w:val="20"/>
          <w:szCs w:val="20"/>
        </w:rPr>
        <w:t xml:space="preserve">Milestone Coaching &amp; Consulting </w:t>
      </w:r>
      <w:r w:rsidRPr="00844086">
        <w:rPr>
          <w:rFonts w:ascii="Arial" w:eastAsia="Calibri" w:hAnsi="Arial" w:cs="Arial"/>
          <w:color w:val="000000" w:themeColor="text1"/>
          <w:sz w:val="20"/>
          <w:szCs w:val="20"/>
        </w:rPr>
        <w:t>Oy:n  Asiakas</w:t>
      </w:r>
      <w:r w:rsidR="00067467" w:rsidRPr="00844086">
        <w:rPr>
          <w:rFonts w:ascii="Arial" w:eastAsia="Calibri" w:hAnsi="Arial" w:cs="Arial"/>
          <w:color w:val="000000" w:themeColor="text1"/>
          <w:sz w:val="20"/>
          <w:szCs w:val="20"/>
        </w:rPr>
        <w:t>- ja markkinointirekisteri</w:t>
      </w:r>
    </w:p>
    <w:p w:rsidR="00CE12EB" w:rsidRPr="0062769C" w:rsidRDefault="00CE12EB" w:rsidP="0062769C">
      <w:pPr>
        <w:jc w:val="both"/>
        <w:rPr>
          <w:rFonts w:ascii="Arial" w:eastAsia="Calibri" w:hAnsi="Arial" w:cs="Arial"/>
          <w:b/>
          <w:color w:val="000000" w:themeColor="text1"/>
          <w:sz w:val="20"/>
          <w:szCs w:val="20"/>
        </w:rPr>
      </w:pPr>
    </w:p>
    <w:p w:rsidR="00CE12EB" w:rsidRPr="0062769C" w:rsidRDefault="00CE12EB" w:rsidP="00F16CA4">
      <w:pPr>
        <w:pStyle w:val="Luettelokappale"/>
        <w:numPr>
          <w:ilvl w:val="0"/>
          <w:numId w:val="31"/>
        </w:numPr>
        <w:ind w:left="357"/>
        <w:jc w:val="both"/>
        <w:outlineLvl w:val="1"/>
        <w:rPr>
          <w:rFonts w:ascii="Arial" w:eastAsia="Times New Roman" w:hAnsi="Arial" w:cs="Arial"/>
          <w:b/>
          <w:bCs/>
          <w:color w:val="000000" w:themeColor="text1"/>
          <w:sz w:val="20"/>
          <w:szCs w:val="20"/>
          <w:lang w:val="fi-FI" w:eastAsia="fi-FI"/>
        </w:rPr>
      </w:pPr>
      <w:r w:rsidRPr="0062769C">
        <w:rPr>
          <w:rFonts w:ascii="Arial" w:eastAsia="Times New Roman" w:hAnsi="Arial" w:cs="Arial"/>
          <w:b/>
          <w:bCs/>
          <w:color w:val="000000" w:themeColor="text1"/>
          <w:sz w:val="20"/>
          <w:szCs w:val="20"/>
          <w:lang w:val="fi-FI" w:eastAsia="fi-FI"/>
        </w:rPr>
        <w:t>Henkilötietojen käsittelyn tarkoitus ja peruste</w:t>
      </w:r>
    </w:p>
    <w:p w:rsidR="00CE12EB" w:rsidRPr="0062769C" w:rsidRDefault="00CE12EB" w:rsidP="00F16CA4">
      <w:pPr>
        <w:pStyle w:val="Luettelokappale"/>
        <w:ind w:left="357"/>
        <w:jc w:val="both"/>
        <w:outlineLvl w:val="1"/>
        <w:rPr>
          <w:rFonts w:ascii="Arial" w:eastAsia="Times New Roman" w:hAnsi="Arial" w:cs="Arial"/>
          <w:b/>
          <w:bCs/>
          <w:color w:val="000000" w:themeColor="text1"/>
          <w:sz w:val="20"/>
          <w:szCs w:val="20"/>
          <w:lang w:val="fi-FI" w:eastAsia="fi-FI"/>
        </w:rPr>
      </w:pPr>
    </w:p>
    <w:p w:rsidR="00067467" w:rsidRPr="0062769C" w:rsidRDefault="00067467"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Henkilötietojen käsittelyn ensisijaisena perusteena on Milestonen asiakkaan ja Milestonen välinen asiakassuhde, asiakkaan antama toimeksianto, rekisteröidyn antama suostumus tai muu asiallinen yhteys.</w:t>
      </w:r>
    </w:p>
    <w:p w:rsidR="00067467" w:rsidRPr="0062769C" w:rsidRDefault="00067467"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Henkilötietoja voidaan käsitellä seuraavissa käyttötarkoituksissa: </w:t>
      </w:r>
    </w:p>
    <w:p w:rsidR="00067467" w:rsidRPr="0062769C" w:rsidRDefault="00067467" w:rsidP="00F16CA4">
      <w:pPr>
        <w:pStyle w:val="Luettelokappale"/>
        <w:numPr>
          <w:ilvl w:val="0"/>
          <w:numId w:val="37"/>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Asiakassuhteen, asiakaspalvelun ja niihin liittyvän viestinnän ja markkinoinnin hoitaminen, toteuttaminen ja seuranta. </w:t>
      </w:r>
    </w:p>
    <w:p w:rsidR="00067467" w:rsidRPr="0062769C" w:rsidRDefault="00067467" w:rsidP="00F16CA4">
      <w:pPr>
        <w:pStyle w:val="Luettelokappale"/>
        <w:numPr>
          <w:ilvl w:val="0"/>
          <w:numId w:val="37"/>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Asiakassuhteiden analysointi, ryhmittely ja raportointi, asiakasohjelman toteuttaminen sekä muut kokonaisasiakkuuden ja </w:t>
      </w:r>
      <w:r w:rsidR="00844086">
        <w:rPr>
          <w:rFonts w:ascii="Arial" w:eastAsia="Times New Roman" w:hAnsi="Arial" w:cs="Arial"/>
          <w:color w:val="000000" w:themeColor="text1"/>
          <w:sz w:val="20"/>
          <w:szCs w:val="20"/>
          <w:lang w:val="fi-FI" w:eastAsia="fi-FI"/>
        </w:rPr>
        <w:t>Milestonen</w:t>
      </w:r>
      <w:r w:rsidRPr="0062769C">
        <w:rPr>
          <w:rFonts w:ascii="Arial" w:eastAsia="Times New Roman" w:hAnsi="Arial" w:cs="Arial"/>
          <w:color w:val="000000" w:themeColor="text1"/>
          <w:sz w:val="20"/>
          <w:szCs w:val="20"/>
          <w:lang w:val="fi-FI" w:eastAsia="fi-FI"/>
        </w:rPr>
        <w:t xml:space="preserve"> liiketoiminnan kehittämiseen liittyvät tarkoitukset. </w:t>
      </w:r>
    </w:p>
    <w:p w:rsidR="00067467" w:rsidRPr="0062769C" w:rsidRDefault="00067467" w:rsidP="00F16CA4">
      <w:pPr>
        <w:pStyle w:val="Luettelokappale"/>
        <w:numPr>
          <w:ilvl w:val="0"/>
          <w:numId w:val="37"/>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Asiakaspalautteen ja asiakkaan tyytyväisyystietojen kerääminen ja käsittely.</w:t>
      </w:r>
    </w:p>
    <w:p w:rsidR="001E10F2" w:rsidRPr="0062769C" w:rsidRDefault="001E10F2" w:rsidP="00F16CA4">
      <w:pPr>
        <w:pStyle w:val="Luettelokappale"/>
        <w:numPr>
          <w:ilvl w:val="0"/>
          <w:numId w:val="37"/>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Erilaiset markkinointitoimenpiteet, kuten puhelinmarkkinointi, sähköpostimarkkinointi ja muu sähköinen markkinointiviestintä</w:t>
      </w:r>
    </w:p>
    <w:p w:rsidR="00067467" w:rsidRPr="0062769C" w:rsidRDefault="001E10F2" w:rsidP="00F16CA4">
      <w:pPr>
        <w:spacing w:after="120"/>
        <w:ind w:left="720"/>
        <w:jc w:val="both"/>
        <w:rPr>
          <w:rFonts w:ascii="Arial" w:eastAsia="Times New Roman" w:hAnsi="Arial" w:cs="Arial"/>
          <w:color w:val="000000" w:themeColor="text1"/>
          <w:sz w:val="20"/>
          <w:szCs w:val="20"/>
          <w:lang w:val="fi-FI" w:eastAsia="fi-FI"/>
        </w:rPr>
      </w:pPr>
      <w:bookmarkStart w:id="2" w:name="_Hlk513221058"/>
      <w:r w:rsidRPr="0062769C">
        <w:rPr>
          <w:rFonts w:ascii="Arial" w:eastAsia="Times New Roman" w:hAnsi="Arial" w:cs="Arial"/>
          <w:color w:val="000000" w:themeColor="text1"/>
          <w:sz w:val="20"/>
          <w:szCs w:val="20"/>
          <w:lang w:val="fi-FI" w:eastAsia="fi-FI"/>
        </w:rPr>
        <w:t>Henkilötietoja käytetään tuotettaessa henkilön tai useiden henkilöiden toimintatyyliä ja</w:t>
      </w:r>
      <w:r w:rsidR="00844086">
        <w:rPr>
          <w:rFonts w:ascii="Arial" w:eastAsia="Times New Roman" w:hAnsi="Arial" w:cs="Arial"/>
          <w:color w:val="000000" w:themeColor="text1"/>
          <w:sz w:val="20"/>
          <w:szCs w:val="20"/>
          <w:lang w:val="fi-FI" w:eastAsia="fi-FI"/>
        </w:rPr>
        <w:t>/tai</w:t>
      </w:r>
      <w:r w:rsidRPr="0062769C">
        <w:rPr>
          <w:rFonts w:ascii="Arial" w:eastAsia="Times New Roman" w:hAnsi="Arial" w:cs="Arial"/>
          <w:color w:val="000000" w:themeColor="text1"/>
          <w:sz w:val="20"/>
          <w:szCs w:val="20"/>
          <w:lang w:val="fi-FI" w:eastAsia="fi-FI"/>
        </w:rPr>
        <w:t xml:space="preserve"> yhteistoimintaa kuvaavia raportteja ja selvityksiä</w:t>
      </w:r>
      <w:bookmarkEnd w:id="2"/>
      <w:r w:rsidRPr="0062769C">
        <w:rPr>
          <w:rFonts w:ascii="Arial" w:eastAsia="Times New Roman" w:hAnsi="Arial" w:cs="Arial"/>
          <w:color w:val="000000" w:themeColor="text1"/>
          <w:sz w:val="20"/>
          <w:szCs w:val="20"/>
          <w:lang w:val="fi-FI" w:eastAsia="fi-FI"/>
        </w:rPr>
        <w:t>. Henkilö vastaa joukkoon kysymyksiä tai toteamuksia joiden perusteella raportti luodaan. Henkilötietojen käsittelyn perusteena on henkilön antama suostumus ennen tietojen luovuttamista</w:t>
      </w:r>
    </w:p>
    <w:p w:rsidR="00067467" w:rsidRPr="0062769C" w:rsidRDefault="00067467"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Käsittelytehtäviä voidaan ulkoistaa ulkopuolisille palveluntarjoajille tietosuojalainsäädännön mukaisesti ja sen asettamissa rajoissa.</w:t>
      </w:r>
    </w:p>
    <w:p w:rsidR="00CD1991" w:rsidRPr="0062769C" w:rsidRDefault="00067467" w:rsidP="00F16CA4">
      <w:pPr>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w:t>
      </w:r>
    </w:p>
    <w:p w:rsidR="00CE12EB" w:rsidRPr="0062769C" w:rsidRDefault="00CE12EB" w:rsidP="0062769C">
      <w:pPr>
        <w:pStyle w:val="Luettelokappale"/>
        <w:numPr>
          <w:ilvl w:val="0"/>
          <w:numId w:val="31"/>
        </w:numPr>
        <w:ind w:left="357"/>
        <w:jc w:val="both"/>
        <w:outlineLvl w:val="1"/>
        <w:rPr>
          <w:rFonts w:ascii="Arial" w:eastAsia="Times New Roman" w:hAnsi="Arial" w:cs="Arial"/>
          <w:caps/>
          <w:color w:val="000000" w:themeColor="text1"/>
          <w:sz w:val="20"/>
          <w:szCs w:val="20"/>
          <w:lang w:val="fi-FI" w:eastAsia="fi-FI"/>
        </w:rPr>
      </w:pPr>
      <w:r w:rsidRPr="0062769C">
        <w:rPr>
          <w:rFonts w:ascii="Arial" w:eastAsia="Times New Roman" w:hAnsi="Arial" w:cs="Arial"/>
          <w:b/>
          <w:bCs/>
          <w:color w:val="000000" w:themeColor="text1"/>
          <w:sz w:val="20"/>
          <w:szCs w:val="20"/>
          <w:lang w:eastAsia="fi-FI"/>
        </w:rPr>
        <w:t>Rekisterin tietosisältö</w:t>
      </w:r>
    </w:p>
    <w:p w:rsidR="001E10F2" w:rsidRPr="0062769C" w:rsidRDefault="00CE12EB" w:rsidP="00F16CA4">
      <w:pPr>
        <w:spacing w:after="120"/>
        <w:ind w:left="720"/>
        <w:jc w:val="both"/>
        <w:outlineLvl w:val="1"/>
        <w:rPr>
          <w:rFonts w:ascii="Arial" w:eastAsia="Times New Roman" w:hAnsi="Arial" w:cs="Arial"/>
          <w:bCs/>
          <w:color w:val="000000" w:themeColor="text1"/>
          <w:sz w:val="20"/>
          <w:szCs w:val="20"/>
          <w:lang w:val="fi-FI" w:eastAsia="fi-FI"/>
        </w:rPr>
      </w:pPr>
      <w:r w:rsidRPr="0062769C">
        <w:rPr>
          <w:rFonts w:ascii="Arial" w:eastAsia="Times New Roman" w:hAnsi="Arial" w:cs="Arial"/>
          <w:b/>
          <w:bCs/>
          <w:color w:val="000000" w:themeColor="text1"/>
          <w:sz w:val="20"/>
          <w:szCs w:val="20"/>
          <w:lang w:val="fi-FI" w:eastAsia="fi-FI"/>
        </w:rPr>
        <w:br/>
      </w:r>
      <w:r w:rsidRPr="0062769C">
        <w:rPr>
          <w:rFonts w:ascii="Arial" w:eastAsia="Times New Roman" w:hAnsi="Arial" w:cs="Arial"/>
          <w:bCs/>
          <w:color w:val="000000" w:themeColor="text1"/>
          <w:sz w:val="20"/>
          <w:szCs w:val="20"/>
          <w:lang w:val="fi-FI" w:eastAsia="fi-FI"/>
        </w:rPr>
        <w:t xml:space="preserve">Rekisteri voi sisältää seuraavia tietoja; </w:t>
      </w:r>
    </w:p>
    <w:p w:rsidR="001E10F2" w:rsidRPr="0062769C" w:rsidRDefault="001E10F2" w:rsidP="00F16CA4">
      <w:pPr>
        <w:spacing w:after="120"/>
        <w:ind w:left="720"/>
        <w:jc w:val="both"/>
        <w:outlineLvl w:val="1"/>
        <w:rPr>
          <w:rFonts w:ascii="Arial" w:eastAsia="Times New Roman" w:hAnsi="Arial" w:cs="Arial"/>
          <w:bCs/>
          <w:color w:val="000000" w:themeColor="text1"/>
          <w:sz w:val="20"/>
          <w:szCs w:val="20"/>
          <w:lang w:val="fi-FI" w:eastAsia="fi-FI"/>
        </w:rPr>
      </w:pPr>
      <w:bookmarkStart w:id="3" w:name="_Hlk513221169"/>
      <w:r w:rsidRPr="0062769C">
        <w:rPr>
          <w:rFonts w:ascii="Arial" w:eastAsia="Times New Roman" w:hAnsi="Arial" w:cs="Arial"/>
          <w:bCs/>
          <w:color w:val="000000" w:themeColor="text1"/>
          <w:sz w:val="20"/>
          <w:szCs w:val="20"/>
          <w:lang w:val="fi-FI" w:eastAsia="fi-FI"/>
        </w:rPr>
        <w:t>R</w:t>
      </w:r>
      <w:r w:rsidR="00CE12EB" w:rsidRPr="0062769C">
        <w:rPr>
          <w:rFonts w:ascii="Arial" w:eastAsia="Times New Roman" w:hAnsi="Arial" w:cs="Arial"/>
          <w:bCs/>
          <w:color w:val="000000" w:themeColor="text1"/>
          <w:sz w:val="20"/>
          <w:szCs w:val="20"/>
          <w:lang w:val="fi-FI" w:eastAsia="fi-FI"/>
        </w:rPr>
        <w:t>ekisteröidyn nimi,</w:t>
      </w:r>
      <w:r w:rsidRPr="0062769C">
        <w:rPr>
          <w:rFonts w:ascii="Arial" w:eastAsia="Times New Roman" w:hAnsi="Arial" w:cs="Arial"/>
          <w:bCs/>
          <w:color w:val="000000" w:themeColor="text1"/>
          <w:sz w:val="20"/>
          <w:szCs w:val="20"/>
          <w:lang w:val="fi-FI" w:eastAsia="fi-FI"/>
        </w:rPr>
        <w:t xml:space="preserve"> kutsumanimi, henkilötunnus, asiakasnumero, työnantaja, koulutus, asema, osoite, puhelinnumero, sähköpostiosoite ja muut tarpeelliset yhteystiedot</w:t>
      </w:r>
      <w:bookmarkEnd w:id="3"/>
      <w:r w:rsidR="00CE12EB" w:rsidRPr="0062769C">
        <w:rPr>
          <w:rFonts w:ascii="Arial" w:eastAsia="Times New Roman" w:hAnsi="Arial" w:cs="Arial"/>
          <w:bCs/>
          <w:color w:val="000000" w:themeColor="text1"/>
          <w:sz w:val="20"/>
          <w:szCs w:val="20"/>
          <w:lang w:val="fi-FI" w:eastAsia="fi-FI"/>
        </w:rPr>
        <w:t xml:space="preserve">, kieli, sukupuoli, tietojen kirjaamispäivämäärä. Sukupuolitietoa käytetään tuotettavan raportin kieliasun oikeellisuuden varmistamiseen (vrt englanti he / she).  </w:t>
      </w:r>
      <w:r w:rsidRPr="0062769C">
        <w:rPr>
          <w:rFonts w:ascii="Arial" w:eastAsia="Times New Roman" w:hAnsi="Arial" w:cs="Arial"/>
          <w:bCs/>
          <w:color w:val="000000" w:themeColor="text1"/>
          <w:sz w:val="20"/>
          <w:szCs w:val="20"/>
          <w:lang w:val="fi-FI" w:eastAsia="fi-FI"/>
        </w:rPr>
        <w:t>Tiedon käsittelyyn liittyviä tietoja, kuten tallennuspäivämäärä ja tietolähde.</w:t>
      </w:r>
    </w:p>
    <w:p w:rsidR="00CD1991" w:rsidRDefault="00CD1991" w:rsidP="00F16CA4">
      <w:pPr>
        <w:spacing w:after="120"/>
        <w:ind w:left="720"/>
        <w:jc w:val="both"/>
        <w:outlineLvl w:val="1"/>
        <w:rPr>
          <w:rFonts w:ascii="Arial" w:eastAsia="Times New Roman" w:hAnsi="Arial" w:cs="Arial"/>
          <w:bCs/>
          <w:color w:val="000000" w:themeColor="text1"/>
          <w:sz w:val="20"/>
          <w:szCs w:val="20"/>
          <w:lang w:val="fi-FI" w:eastAsia="fi-FI"/>
        </w:rPr>
      </w:pPr>
    </w:p>
    <w:p w:rsidR="001C4F43" w:rsidRPr="0062769C" w:rsidRDefault="001E10F2" w:rsidP="00F16CA4">
      <w:pPr>
        <w:spacing w:after="120"/>
        <w:ind w:left="720"/>
        <w:jc w:val="both"/>
        <w:outlineLvl w:val="1"/>
        <w:rPr>
          <w:rFonts w:ascii="Arial" w:eastAsia="Times New Roman" w:hAnsi="Arial" w:cs="Arial"/>
          <w:bCs/>
          <w:color w:val="000000" w:themeColor="text1"/>
          <w:sz w:val="20"/>
          <w:szCs w:val="20"/>
          <w:lang w:val="fi-FI" w:eastAsia="fi-FI"/>
        </w:rPr>
      </w:pPr>
      <w:r w:rsidRPr="0062769C">
        <w:rPr>
          <w:rFonts w:ascii="Arial" w:eastAsia="Times New Roman" w:hAnsi="Arial" w:cs="Arial"/>
          <w:bCs/>
          <w:color w:val="000000" w:themeColor="text1"/>
          <w:sz w:val="20"/>
          <w:szCs w:val="20"/>
          <w:lang w:val="fi-FI" w:eastAsia="fi-FI"/>
        </w:rPr>
        <w:t>Rekisteröidyn itse tuottama sisältö sekä hänen itsestään antamat lisätiedot, joita käytetään</w:t>
      </w:r>
      <w:r w:rsidR="001C4F43" w:rsidRPr="0062769C">
        <w:rPr>
          <w:rFonts w:ascii="Arial" w:eastAsia="Times New Roman" w:hAnsi="Arial" w:cs="Arial"/>
          <w:bCs/>
          <w:color w:val="000000" w:themeColor="text1"/>
          <w:sz w:val="20"/>
          <w:szCs w:val="20"/>
          <w:lang w:val="fi-FI" w:eastAsia="fi-FI"/>
        </w:rPr>
        <w:t xml:space="preserve"> </w:t>
      </w:r>
      <w:r w:rsidRPr="0062769C">
        <w:rPr>
          <w:rFonts w:ascii="Arial" w:eastAsia="Times New Roman" w:hAnsi="Arial" w:cs="Arial"/>
          <w:bCs/>
          <w:color w:val="000000" w:themeColor="text1"/>
          <w:sz w:val="20"/>
          <w:szCs w:val="20"/>
          <w:lang w:val="fi-FI" w:eastAsia="fi-FI"/>
        </w:rPr>
        <w:t xml:space="preserve">toimeksiantojen toteuttamiseen. </w:t>
      </w:r>
    </w:p>
    <w:p w:rsidR="00CE12EB" w:rsidRPr="0062769C" w:rsidRDefault="00CE12EB" w:rsidP="00F16CA4">
      <w:pPr>
        <w:spacing w:after="120"/>
        <w:ind w:left="720"/>
        <w:jc w:val="both"/>
        <w:outlineLvl w:val="1"/>
        <w:rPr>
          <w:rFonts w:ascii="Arial" w:eastAsia="Times New Roman" w:hAnsi="Arial" w:cs="Arial"/>
          <w:bCs/>
          <w:color w:val="000000" w:themeColor="text1"/>
          <w:sz w:val="20"/>
          <w:szCs w:val="20"/>
          <w:lang w:val="fi-FI" w:eastAsia="fi-FI"/>
        </w:rPr>
      </w:pPr>
      <w:r w:rsidRPr="0062769C">
        <w:rPr>
          <w:rFonts w:ascii="Arial" w:eastAsia="Times New Roman" w:hAnsi="Arial" w:cs="Arial"/>
          <w:bCs/>
          <w:color w:val="000000" w:themeColor="text1"/>
          <w:sz w:val="20"/>
          <w:szCs w:val="20"/>
          <w:lang w:val="fi-FI" w:eastAsia="fi-FI"/>
        </w:rPr>
        <w:t xml:space="preserve">Rekisteritietojen keräämisen yhteydessä tallentuu automaattisesti evästetietoina esim. IP-osoite, selaintyyppi, Internet palveluntarjoaja, sivu jolta saavutaan ja jolle siirrytään seuraavaksi, käyttöjärjestelmä, käynnin ajankohta, klikkaustiedot. Rekisteritietojen käsittelijä käyttää evästeitä ja vastaavaa teknologiaa mm. trendien analysointiin, verkkosivuston hallintaan, käyttäjien liikkumisen seurantaan sivustolla. Käyttäjä voi hallita käyttöä yksittäisen selaimen tasolla poistamalla evästeet käytöstä. </w:t>
      </w:r>
    </w:p>
    <w:p w:rsidR="001E10F2" w:rsidRPr="0062769C" w:rsidRDefault="001E10F2" w:rsidP="00F16CA4">
      <w:pPr>
        <w:jc w:val="both"/>
        <w:outlineLvl w:val="1"/>
        <w:rPr>
          <w:rFonts w:ascii="Arial" w:eastAsia="Times New Roman" w:hAnsi="Arial" w:cs="Arial"/>
          <w:color w:val="000000" w:themeColor="text1"/>
          <w:sz w:val="20"/>
          <w:szCs w:val="20"/>
          <w:lang w:val="fi-FI" w:eastAsia="fi-FI"/>
        </w:rPr>
      </w:pPr>
    </w:p>
    <w:p w:rsidR="00CE12EB" w:rsidRPr="0062769C" w:rsidRDefault="00CE12EB" w:rsidP="0062769C">
      <w:pPr>
        <w:pStyle w:val="Luettelokappale"/>
        <w:numPr>
          <w:ilvl w:val="0"/>
          <w:numId w:val="31"/>
        </w:numPr>
        <w:jc w:val="both"/>
        <w:outlineLvl w:val="1"/>
        <w:rPr>
          <w:rFonts w:ascii="Arial" w:eastAsia="Times New Roman" w:hAnsi="Arial" w:cs="Arial"/>
          <w:color w:val="000000" w:themeColor="text1"/>
          <w:sz w:val="20"/>
          <w:szCs w:val="20"/>
          <w:lang w:eastAsia="fi-FI"/>
        </w:rPr>
      </w:pPr>
      <w:r w:rsidRPr="0062769C">
        <w:rPr>
          <w:rFonts w:ascii="Arial" w:eastAsia="Times New Roman" w:hAnsi="Arial" w:cs="Arial"/>
          <w:b/>
          <w:bCs/>
          <w:color w:val="000000" w:themeColor="text1"/>
          <w:sz w:val="20"/>
          <w:szCs w:val="20"/>
          <w:lang w:eastAsia="fi-FI"/>
        </w:rPr>
        <w:t>Henkilötietojen säilytysaika</w:t>
      </w:r>
    </w:p>
    <w:p w:rsidR="001E10F2" w:rsidRPr="0062769C" w:rsidRDefault="001E10F2" w:rsidP="0062769C">
      <w:pPr>
        <w:jc w:val="both"/>
        <w:outlineLvl w:val="1"/>
        <w:rPr>
          <w:rFonts w:ascii="Arial" w:eastAsia="Times New Roman" w:hAnsi="Arial" w:cs="Arial"/>
          <w:bCs/>
          <w:color w:val="000000" w:themeColor="text1"/>
          <w:sz w:val="20"/>
          <w:szCs w:val="20"/>
          <w:lang w:val="fi-FI" w:eastAsia="fi-FI"/>
        </w:rPr>
      </w:pPr>
    </w:p>
    <w:p w:rsidR="001E10F2" w:rsidRPr="0062769C" w:rsidRDefault="001E10F2" w:rsidP="00F16CA4">
      <w:pPr>
        <w:spacing w:after="120"/>
        <w:ind w:left="720"/>
        <w:jc w:val="both"/>
        <w:outlineLvl w:val="1"/>
        <w:rPr>
          <w:rFonts w:ascii="Arial" w:eastAsia="Times New Roman" w:hAnsi="Arial" w:cs="Arial"/>
          <w:bCs/>
          <w:color w:val="000000" w:themeColor="text1"/>
          <w:sz w:val="20"/>
          <w:szCs w:val="20"/>
          <w:lang w:val="fi-FI" w:eastAsia="fi-FI"/>
        </w:rPr>
      </w:pPr>
      <w:r w:rsidRPr="0062769C">
        <w:rPr>
          <w:rFonts w:ascii="Arial" w:eastAsia="Times New Roman" w:hAnsi="Arial" w:cs="Arial"/>
          <w:bCs/>
          <w:color w:val="000000" w:themeColor="text1"/>
          <w:sz w:val="20"/>
          <w:szCs w:val="20"/>
          <w:lang w:val="fi-FI" w:eastAsia="fi-FI"/>
        </w:rPr>
        <w:t xml:space="preserve">Milestone säilyttää henkilötietoja asiakas- ja markkinointirekisterissä kunnes rekisteröidyn ja Milestonen välisen asiakassuhteen voidaan katsoa päättyneen. Päättymisaika määritetään rekisteröidyn viimeisimmästä palvelukontaktista tai yhteydenotosta, johon lisätään viisi vuotta. </w:t>
      </w:r>
    </w:p>
    <w:p w:rsidR="001E10F2" w:rsidRPr="0062769C" w:rsidRDefault="001E10F2" w:rsidP="00F16CA4">
      <w:pPr>
        <w:spacing w:after="120"/>
        <w:ind w:left="720"/>
        <w:jc w:val="both"/>
        <w:outlineLvl w:val="1"/>
        <w:rPr>
          <w:rFonts w:ascii="Arial" w:eastAsia="Times New Roman" w:hAnsi="Arial" w:cs="Arial"/>
          <w:bCs/>
          <w:color w:val="000000" w:themeColor="text1"/>
          <w:sz w:val="20"/>
          <w:szCs w:val="20"/>
          <w:lang w:val="fi-FI" w:eastAsia="fi-FI"/>
        </w:rPr>
      </w:pPr>
      <w:r w:rsidRPr="0062769C">
        <w:rPr>
          <w:rFonts w:ascii="Arial" w:eastAsia="Times New Roman" w:hAnsi="Arial" w:cs="Arial"/>
          <w:bCs/>
          <w:color w:val="000000" w:themeColor="text1"/>
          <w:sz w:val="20"/>
          <w:szCs w:val="20"/>
          <w:lang w:val="fi-FI" w:eastAsia="fi-FI"/>
        </w:rPr>
        <w:t>Asiakasrekisteristä erillisinä tietoina kerätään rekisteröidyistä henkilötietoja ja muita tietoja henkilökohtaisten käyttäytymis</w:t>
      </w:r>
      <w:r w:rsidR="00345236" w:rsidRPr="0062769C">
        <w:rPr>
          <w:rFonts w:ascii="Arial" w:eastAsia="Times New Roman" w:hAnsi="Arial" w:cs="Arial"/>
          <w:bCs/>
          <w:color w:val="000000" w:themeColor="text1"/>
          <w:sz w:val="20"/>
          <w:szCs w:val="20"/>
          <w:lang w:val="fi-FI" w:eastAsia="fi-FI"/>
        </w:rPr>
        <w:t>- ja toiminita</w:t>
      </w:r>
      <w:r w:rsidRPr="0062769C">
        <w:rPr>
          <w:rFonts w:ascii="Arial" w:eastAsia="Times New Roman" w:hAnsi="Arial" w:cs="Arial"/>
          <w:bCs/>
          <w:color w:val="000000" w:themeColor="text1"/>
          <w:sz w:val="20"/>
          <w:szCs w:val="20"/>
          <w:lang w:val="fi-FI" w:eastAsia="fi-FI"/>
        </w:rPr>
        <w:t>profiilien (</w:t>
      </w:r>
      <w:r w:rsidR="00345236" w:rsidRPr="0062769C">
        <w:rPr>
          <w:rFonts w:ascii="Arial" w:eastAsia="Times New Roman" w:hAnsi="Arial" w:cs="Arial"/>
          <w:bCs/>
          <w:color w:val="000000" w:themeColor="text1"/>
          <w:sz w:val="20"/>
          <w:szCs w:val="20"/>
          <w:lang w:val="fi-FI" w:eastAsia="fi-FI"/>
        </w:rPr>
        <w:t xml:space="preserve">esim. </w:t>
      </w:r>
      <w:r w:rsidRPr="0062769C">
        <w:rPr>
          <w:rFonts w:ascii="Arial" w:eastAsia="Times New Roman" w:hAnsi="Arial" w:cs="Arial"/>
          <w:bCs/>
          <w:color w:val="000000" w:themeColor="text1"/>
          <w:sz w:val="20"/>
          <w:szCs w:val="20"/>
          <w:lang w:val="fi-FI" w:eastAsia="fi-FI"/>
        </w:rPr>
        <w:t>DISC Profiilin) laatimiseen.</w:t>
      </w:r>
    </w:p>
    <w:p w:rsidR="001E10F2" w:rsidRPr="0062769C" w:rsidRDefault="00345236" w:rsidP="00F16CA4">
      <w:pPr>
        <w:spacing w:after="120"/>
        <w:ind w:left="720"/>
        <w:jc w:val="both"/>
        <w:outlineLvl w:val="1"/>
        <w:rPr>
          <w:rFonts w:ascii="Arial" w:eastAsia="Times New Roman" w:hAnsi="Arial" w:cs="Arial"/>
          <w:bCs/>
          <w:color w:val="000000" w:themeColor="text1"/>
          <w:sz w:val="20"/>
          <w:szCs w:val="20"/>
          <w:lang w:val="fi-FI" w:eastAsia="fi-FI"/>
        </w:rPr>
      </w:pPr>
      <w:r w:rsidRPr="0062769C">
        <w:rPr>
          <w:rFonts w:ascii="Arial" w:eastAsia="Times New Roman" w:hAnsi="Arial" w:cs="Arial"/>
          <w:bCs/>
          <w:color w:val="000000" w:themeColor="text1"/>
          <w:sz w:val="20"/>
          <w:szCs w:val="20"/>
          <w:lang w:val="fi-FI" w:eastAsia="fi-FI"/>
        </w:rPr>
        <w:t>Rekisteröidyn suostumukselle tehtyjen käyttäytymis- ja toimintap</w:t>
      </w:r>
      <w:r w:rsidR="001E10F2" w:rsidRPr="0062769C">
        <w:rPr>
          <w:rFonts w:ascii="Arial" w:eastAsia="Times New Roman" w:hAnsi="Arial" w:cs="Arial"/>
          <w:bCs/>
          <w:color w:val="000000" w:themeColor="text1"/>
          <w:sz w:val="20"/>
          <w:szCs w:val="20"/>
          <w:lang w:val="fi-FI" w:eastAsia="fi-FI"/>
        </w:rPr>
        <w:t xml:space="preserve">rofiilien osalta menetellään </w:t>
      </w:r>
      <w:r w:rsidR="001E10F2" w:rsidRPr="00CD1991">
        <w:rPr>
          <w:rFonts w:ascii="Arial" w:eastAsia="Times New Roman" w:hAnsi="Arial" w:cs="Arial"/>
          <w:bCs/>
          <w:color w:val="000000" w:themeColor="text1"/>
          <w:sz w:val="20"/>
          <w:szCs w:val="20"/>
          <w:lang w:val="fi-FI" w:eastAsia="fi-FI"/>
        </w:rPr>
        <w:t xml:space="preserve">seuraavasti. Näitä säilytetään </w:t>
      </w:r>
      <w:r w:rsidRPr="00CD1991">
        <w:rPr>
          <w:rFonts w:ascii="Arial" w:eastAsia="Times New Roman" w:hAnsi="Arial" w:cs="Arial"/>
          <w:bCs/>
          <w:color w:val="000000" w:themeColor="text1"/>
          <w:sz w:val="20"/>
          <w:szCs w:val="20"/>
          <w:lang w:val="fi-FI" w:eastAsia="fi-FI"/>
        </w:rPr>
        <w:t>Milestonen</w:t>
      </w:r>
      <w:r w:rsidR="001E10F2" w:rsidRPr="00CD1991">
        <w:rPr>
          <w:rFonts w:ascii="Arial" w:eastAsia="Times New Roman" w:hAnsi="Arial" w:cs="Arial"/>
          <w:bCs/>
          <w:color w:val="000000" w:themeColor="text1"/>
          <w:sz w:val="20"/>
          <w:szCs w:val="20"/>
          <w:lang w:val="fi-FI" w:eastAsia="fi-FI"/>
        </w:rPr>
        <w:t xml:space="preserve"> toimesta </w:t>
      </w:r>
      <w:r w:rsidRPr="00CD1991">
        <w:rPr>
          <w:rFonts w:ascii="Arial" w:eastAsia="Times New Roman" w:hAnsi="Arial" w:cs="Arial"/>
          <w:bCs/>
          <w:color w:val="000000" w:themeColor="text1"/>
          <w:sz w:val="20"/>
          <w:szCs w:val="20"/>
          <w:lang w:val="fi-FI" w:eastAsia="fi-FI"/>
        </w:rPr>
        <w:t xml:space="preserve">enintään </w:t>
      </w:r>
      <w:r w:rsidR="00CD1991" w:rsidRPr="00CD1991">
        <w:rPr>
          <w:rFonts w:ascii="Arial" w:eastAsia="Times New Roman" w:hAnsi="Arial" w:cs="Arial"/>
          <w:bCs/>
          <w:color w:val="000000" w:themeColor="text1"/>
          <w:sz w:val="20"/>
          <w:szCs w:val="20"/>
          <w:lang w:val="fi-FI" w:eastAsia="fi-FI"/>
        </w:rPr>
        <w:t>2</w:t>
      </w:r>
      <w:r w:rsidRPr="00CD1991">
        <w:rPr>
          <w:rFonts w:ascii="Arial" w:eastAsia="Times New Roman" w:hAnsi="Arial" w:cs="Arial"/>
          <w:bCs/>
          <w:color w:val="000000" w:themeColor="text1"/>
          <w:sz w:val="20"/>
          <w:szCs w:val="20"/>
          <w:lang w:val="fi-FI" w:eastAsia="fi-FI"/>
        </w:rPr>
        <w:t xml:space="preserve"> vuo</w:t>
      </w:r>
      <w:r w:rsidR="00CD1991" w:rsidRPr="00CD1991">
        <w:rPr>
          <w:rFonts w:ascii="Arial" w:eastAsia="Times New Roman" w:hAnsi="Arial" w:cs="Arial"/>
          <w:bCs/>
          <w:color w:val="000000" w:themeColor="text1"/>
          <w:sz w:val="20"/>
          <w:szCs w:val="20"/>
          <w:lang w:val="fi-FI" w:eastAsia="fi-FI"/>
        </w:rPr>
        <w:t>tta</w:t>
      </w:r>
      <w:r w:rsidR="001E10F2" w:rsidRPr="00CD1991">
        <w:rPr>
          <w:rFonts w:ascii="Arial" w:eastAsia="Times New Roman" w:hAnsi="Arial" w:cs="Arial"/>
          <w:bCs/>
          <w:color w:val="000000" w:themeColor="text1"/>
          <w:sz w:val="20"/>
          <w:szCs w:val="20"/>
          <w:lang w:val="fi-FI" w:eastAsia="fi-FI"/>
        </w:rPr>
        <w:t xml:space="preserve"> laatimisen jälkeen, jonka</w:t>
      </w:r>
      <w:r w:rsidR="001E10F2" w:rsidRPr="0062769C">
        <w:rPr>
          <w:rFonts w:ascii="Arial" w:eastAsia="Times New Roman" w:hAnsi="Arial" w:cs="Arial"/>
          <w:bCs/>
          <w:color w:val="000000" w:themeColor="text1"/>
          <w:sz w:val="20"/>
          <w:szCs w:val="20"/>
          <w:lang w:val="fi-FI" w:eastAsia="fi-FI"/>
        </w:rPr>
        <w:t xml:space="preserve"> jälkeen ne siirretään palveluntarjoaja</w:t>
      </w:r>
      <w:r w:rsidR="00844086">
        <w:rPr>
          <w:rFonts w:ascii="Arial" w:eastAsia="Times New Roman" w:hAnsi="Arial" w:cs="Arial"/>
          <w:bCs/>
          <w:color w:val="000000" w:themeColor="text1"/>
          <w:sz w:val="20"/>
          <w:szCs w:val="20"/>
          <w:lang w:val="fi-FI" w:eastAsia="fi-FI"/>
        </w:rPr>
        <w:t>lle säilytettäväksi</w:t>
      </w:r>
      <w:r w:rsidR="001E10F2" w:rsidRPr="0062769C">
        <w:rPr>
          <w:rFonts w:ascii="Arial" w:eastAsia="Times New Roman" w:hAnsi="Arial" w:cs="Arial"/>
          <w:bCs/>
          <w:color w:val="000000" w:themeColor="text1"/>
          <w:sz w:val="20"/>
          <w:szCs w:val="20"/>
          <w:lang w:val="fi-FI" w:eastAsia="fi-FI"/>
        </w:rPr>
        <w:t xml:space="preserve">. </w:t>
      </w:r>
      <w:r w:rsidRPr="0062769C">
        <w:rPr>
          <w:rFonts w:ascii="Arial" w:eastAsia="Times New Roman" w:hAnsi="Arial" w:cs="Arial"/>
          <w:bCs/>
          <w:color w:val="000000" w:themeColor="text1"/>
          <w:sz w:val="20"/>
          <w:szCs w:val="20"/>
          <w:lang w:val="fi-FI" w:eastAsia="fi-FI"/>
        </w:rPr>
        <w:t>Milestone</w:t>
      </w:r>
      <w:r w:rsidR="001E10F2" w:rsidRPr="0062769C">
        <w:rPr>
          <w:rFonts w:ascii="Arial" w:eastAsia="Times New Roman" w:hAnsi="Arial" w:cs="Arial"/>
          <w:bCs/>
          <w:color w:val="000000" w:themeColor="text1"/>
          <w:sz w:val="20"/>
          <w:szCs w:val="20"/>
          <w:lang w:val="fi-FI" w:eastAsia="fi-FI"/>
        </w:rPr>
        <w:t xml:space="preserve"> tuhoaa siirron yhteydessä nämä tiedot, eikä jätä itselleen niistä kopiota. Tietojen siirrosta informoidaan rekisteröityä ja hän voi sen halutessaan kieltää.</w:t>
      </w:r>
    </w:p>
    <w:p w:rsidR="00CE12EB" w:rsidRPr="0062769C" w:rsidRDefault="00CE12EB" w:rsidP="00F16CA4">
      <w:pPr>
        <w:spacing w:after="120"/>
        <w:ind w:left="720"/>
        <w:jc w:val="both"/>
        <w:outlineLvl w:val="1"/>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Käyttötarkoitus on myös rekisteröidyn perustama ja hallinnoima tili myverythingdisc.com palvelussa, jonka toimivuus edellyttää henkilön tietojen säilyttämistä tässä tarkoitetussa rekisterissä. Ellei asiakas ole perustanut myeverythingdisc.com tiliä tai ellei muuta ole sovittu, tiedot säilytetään täyttövuotta seuraavat kaksi kalenterivuotta ja poistetaan niitä seuraavan kolmannen vuoden kesäkuun loppuun mennessä. </w:t>
      </w:r>
    </w:p>
    <w:p w:rsidR="001E10F2" w:rsidRPr="0062769C" w:rsidRDefault="001E10F2" w:rsidP="00F16CA4">
      <w:pPr>
        <w:jc w:val="both"/>
        <w:outlineLvl w:val="1"/>
        <w:rPr>
          <w:rFonts w:ascii="Arial" w:eastAsia="Times New Roman" w:hAnsi="Arial" w:cs="Arial"/>
          <w:b/>
          <w:bCs/>
          <w:color w:val="000000" w:themeColor="text1"/>
          <w:sz w:val="20"/>
          <w:szCs w:val="20"/>
          <w:lang w:val="fi-FI" w:eastAsia="fi-FI"/>
        </w:rPr>
      </w:pPr>
    </w:p>
    <w:p w:rsidR="00CE12EB" w:rsidRPr="0062769C" w:rsidRDefault="00CE12EB" w:rsidP="0062769C">
      <w:pPr>
        <w:pStyle w:val="Luettelokappale"/>
        <w:numPr>
          <w:ilvl w:val="0"/>
          <w:numId w:val="31"/>
        </w:numPr>
        <w:jc w:val="both"/>
        <w:outlineLvl w:val="1"/>
        <w:rPr>
          <w:rFonts w:ascii="Arial" w:eastAsia="Times New Roman" w:hAnsi="Arial" w:cs="Arial"/>
          <w:b/>
          <w:bCs/>
          <w:color w:val="000000" w:themeColor="text1"/>
          <w:sz w:val="20"/>
          <w:szCs w:val="20"/>
          <w:lang w:eastAsia="fi-FI"/>
        </w:rPr>
      </w:pPr>
      <w:r w:rsidRPr="0062769C">
        <w:rPr>
          <w:rFonts w:ascii="Arial" w:eastAsia="Times New Roman" w:hAnsi="Arial" w:cs="Arial"/>
          <w:caps/>
          <w:color w:val="000000" w:themeColor="text1"/>
          <w:sz w:val="20"/>
          <w:szCs w:val="20"/>
          <w:lang w:val="fi-FI" w:eastAsia="fi-FI"/>
        </w:rPr>
        <w:t xml:space="preserve"> </w:t>
      </w:r>
      <w:r w:rsidRPr="0062769C">
        <w:rPr>
          <w:rFonts w:ascii="Arial" w:eastAsia="Times New Roman" w:hAnsi="Arial" w:cs="Arial"/>
          <w:b/>
          <w:bCs/>
          <w:color w:val="000000" w:themeColor="text1"/>
          <w:sz w:val="20"/>
          <w:szCs w:val="20"/>
          <w:lang w:eastAsia="fi-FI"/>
        </w:rPr>
        <w:t>Henkilötietolähteet</w:t>
      </w:r>
    </w:p>
    <w:p w:rsidR="00CE12EB" w:rsidRPr="0062769C" w:rsidRDefault="00CE12EB" w:rsidP="0062769C">
      <w:pPr>
        <w:jc w:val="both"/>
        <w:outlineLvl w:val="1"/>
        <w:rPr>
          <w:rFonts w:ascii="Arial" w:eastAsia="Times New Roman" w:hAnsi="Arial" w:cs="Arial"/>
          <w:b/>
          <w:bCs/>
          <w:caps/>
          <w:color w:val="000000" w:themeColor="text1"/>
          <w:sz w:val="20"/>
          <w:szCs w:val="20"/>
          <w:lang w:eastAsia="fi-FI"/>
        </w:rPr>
      </w:pPr>
    </w:p>
    <w:p w:rsidR="00CE12EB" w:rsidRPr="00F16CA4" w:rsidRDefault="00CE12EB" w:rsidP="00F16CA4">
      <w:pPr>
        <w:spacing w:after="120"/>
        <w:ind w:left="360" w:firstLine="360"/>
        <w:jc w:val="both"/>
        <w:rPr>
          <w:rFonts w:ascii="Arial" w:eastAsia="Times New Roman" w:hAnsi="Arial" w:cs="Arial"/>
          <w:color w:val="000000" w:themeColor="text1"/>
          <w:sz w:val="20"/>
          <w:szCs w:val="20"/>
          <w:lang w:val="fi-FI" w:eastAsia="fi-FI"/>
        </w:rPr>
      </w:pPr>
      <w:r w:rsidRPr="00F16CA4">
        <w:rPr>
          <w:rFonts w:ascii="Arial" w:eastAsia="Times New Roman" w:hAnsi="Arial" w:cs="Arial"/>
          <w:color w:val="000000" w:themeColor="text1"/>
          <w:sz w:val="20"/>
          <w:szCs w:val="20"/>
          <w:lang w:val="fi-FI" w:eastAsia="fi-FI"/>
        </w:rPr>
        <w:t>Tietoja saadaan ensisijaisesti seuraavista lähteistä:</w:t>
      </w:r>
    </w:p>
    <w:p w:rsidR="00CE12EB" w:rsidRPr="0062769C" w:rsidRDefault="00CE12EB"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Rekisteröity itse ja rekisteröidyn asiakkuuteen, palveluiden käyttöön, viestintään sekä asiointiin liittyvät tapahtumat.</w:t>
      </w:r>
    </w:p>
    <w:p w:rsidR="00CE12EB" w:rsidRPr="0062769C" w:rsidRDefault="00CE12EB"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eastAsia="fi-FI"/>
        </w:rPr>
      </w:pPr>
      <w:r w:rsidRPr="0062769C">
        <w:rPr>
          <w:rFonts w:ascii="Arial" w:eastAsia="Times New Roman" w:hAnsi="Arial" w:cs="Arial"/>
          <w:color w:val="000000" w:themeColor="text1"/>
          <w:sz w:val="20"/>
          <w:szCs w:val="20"/>
          <w:lang w:eastAsia="fi-FI"/>
        </w:rPr>
        <w:t>Rekisteröidyn työnantajan toimittamana.</w:t>
      </w:r>
    </w:p>
    <w:p w:rsidR="00345236" w:rsidRPr="0062769C" w:rsidRDefault="00CE12EB"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Valmentajan, valmennusorganisaation, oppilaitoksen tai vastaavan toimittamana.</w:t>
      </w:r>
    </w:p>
    <w:p w:rsidR="00345236" w:rsidRPr="0062769C" w:rsidRDefault="00844086"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val="fi-FI" w:eastAsia="fi-FI"/>
        </w:rPr>
      </w:pPr>
      <w:r>
        <w:rPr>
          <w:rFonts w:ascii="Arial" w:eastAsia="Times New Roman" w:hAnsi="Arial" w:cs="Arial"/>
          <w:color w:val="000000" w:themeColor="text1"/>
          <w:sz w:val="20"/>
          <w:szCs w:val="20"/>
          <w:lang w:val="fi-FI" w:eastAsia="fi-FI"/>
        </w:rPr>
        <w:t>R</w:t>
      </w:r>
      <w:r w:rsidR="00345236" w:rsidRPr="0062769C">
        <w:rPr>
          <w:rFonts w:ascii="Arial" w:eastAsia="Times New Roman" w:hAnsi="Arial" w:cs="Arial"/>
          <w:color w:val="000000" w:themeColor="text1"/>
          <w:sz w:val="20"/>
          <w:szCs w:val="20"/>
          <w:lang w:val="fi-FI" w:eastAsia="fi-FI"/>
        </w:rPr>
        <w:t>ekisteriin voidaan lisätä myös muiden Milestonen yhteistyökumppaneiden toimittamia osoite- ja yhteistietoja</w:t>
      </w:r>
    </w:p>
    <w:p w:rsidR="00345236" w:rsidRPr="0062769C" w:rsidRDefault="00345236"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Nimi-, osoite- ja muiden yhteystietojen päivitykset saadaan asiakkaiden ja heidän yhteisöjensä aktiivisuuden perusteella. </w:t>
      </w:r>
    </w:p>
    <w:p w:rsidR="00345236" w:rsidRPr="0062769C" w:rsidRDefault="00345236"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Suoramarkkinointikielto ja ostojen rekisteröintikielto tallennetaan asiakkaan rekisterinpitäjälle tekemistä erillisistä ilmoituksista.</w:t>
      </w:r>
    </w:p>
    <w:p w:rsidR="00345236" w:rsidRPr="0062769C" w:rsidRDefault="00345236" w:rsidP="00F16CA4">
      <w:pPr>
        <w:pStyle w:val="Luettelokappale"/>
        <w:numPr>
          <w:ilvl w:val="0"/>
          <w:numId w:val="35"/>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Henkilötietoja voidaan kerätä ja päivittää myös yleisesti saatavilla olevista tietolähteistä esimerkiksi yritysten verkkosivuilta sekä palveluntarjoajilta (esim. Suomen Asiakastieto Oy), julkisista ja yksityisistä rekistereistä.</w:t>
      </w:r>
    </w:p>
    <w:p w:rsidR="00345236" w:rsidRDefault="00345236" w:rsidP="0062769C">
      <w:pPr>
        <w:spacing w:after="120"/>
        <w:jc w:val="both"/>
        <w:rPr>
          <w:rFonts w:ascii="Arial" w:eastAsia="Times New Roman" w:hAnsi="Arial" w:cs="Arial"/>
          <w:color w:val="000000" w:themeColor="text1"/>
          <w:sz w:val="20"/>
          <w:szCs w:val="20"/>
          <w:lang w:val="fi-FI" w:eastAsia="fi-FI"/>
        </w:rPr>
      </w:pPr>
    </w:p>
    <w:p w:rsidR="00CD1991" w:rsidRDefault="00CD1991" w:rsidP="0062769C">
      <w:pPr>
        <w:spacing w:after="120"/>
        <w:jc w:val="both"/>
        <w:rPr>
          <w:rFonts w:ascii="Arial" w:eastAsia="Times New Roman" w:hAnsi="Arial" w:cs="Arial"/>
          <w:color w:val="000000" w:themeColor="text1"/>
          <w:sz w:val="20"/>
          <w:szCs w:val="20"/>
          <w:lang w:val="fi-FI" w:eastAsia="fi-FI"/>
        </w:rPr>
      </w:pPr>
    </w:p>
    <w:p w:rsidR="00CD1991" w:rsidRDefault="00CD1991" w:rsidP="0062769C">
      <w:pPr>
        <w:spacing w:after="120"/>
        <w:jc w:val="both"/>
        <w:rPr>
          <w:rFonts w:ascii="Arial" w:eastAsia="Times New Roman" w:hAnsi="Arial" w:cs="Arial"/>
          <w:color w:val="000000" w:themeColor="text1"/>
          <w:sz w:val="20"/>
          <w:szCs w:val="20"/>
          <w:lang w:val="fi-FI" w:eastAsia="fi-FI"/>
        </w:rPr>
      </w:pPr>
    </w:p>
    <w:p w:rsidR="00CD1991" w:rsidRPr="0062769C" w:rsidRDefault="00CD1991" w:rsidP="0062769C">
      <w:pPr>
        <w:spacing w:after="120"/>
        <w:jc w:val="both"/>
        <w:rPr>
          <w:rFonts w:ascii="Arial" w:eastAsia="Times New Roman" w:hAnsi="Arial" w:cs="Arial"/>
          <w:color w:val="000000" w:themeColor="text1"/>
          <w:sz w:val="20"/>
          <w:szCs w:val="20"/>
          <w:lang w:val="fi-FI" w:eastAsia="fi-FI"/>
        </w:rPr>
      </w:pPr>
    </w:p>
    <w:p w:rsidR="00CE12EB" w:rsidRDefault="00CE12EB" w:rsidP="00F16CA4">
      <w:pPr>
        <w:pStyle w:val="Luettelokappale"/>
        <w:numPr>
          <w:ilvl w:val="0"/>
          <w:numId w:val="31"/>
        </w:numPr>
        <w:ind w:left="357"/>
        <w:contextualSpacing w:val="0"/>
        <w:jc w:val="both"/>
        <w:outlineLvl w:val="1"/>
        <w:rPr>
          <w:rFonts w:ascii="Arial" w:eastAsia="Times New Roman" w:hAnsi="Arial" w:cs="Arial"/>
          <w:color w:val="000000" w:themeColor="text1"/>
          <w:sz w:val="20"/>
          <w:szCs w:val="20"/>
          <w:lang w:val="fi-FI" w:eastAsia="fi-FI"/>
        </w:rPr>
      </w:pPr>
      <w:r w:rsidRPr="0062769C">
        <w:rPr>
          <w:rFonts w:ascii="Arial" w:eastAsia="Times New Roman" w:hAnsi="Arial" w:cs="Arial"/>
          <w:b/>
          <w:color w:val="000000" w:themeColor="text1"/>
          <w:sz w:val="20"/>
          <w:szCs w:val="20"/>
          <w:lang w:val="fi-FI" w:eastAsia="fi-FI"/>
        </w:rPr>
        <w:t>Säännönmukaiset tietojen luovutukset ja tietojen siirto EU:n tai Euroopan talousalueen ulkopuolelle</w:t>
      </w:r>
      <w:r w:rsidRPr="0062769C">
        <w:rPr>
          <w:rFonts w:ascii="Arial" w:eastAsia="Times New Roman" w:hAnsi="Arial" w:cs="Arial"/>
          <w:color w:val="000000" w:themeColor="text1"/>
          <w:sz w:val="20"/>
          <w:szCs w:val="20"/>
          <w:lang w:val="fi-FI" w:eastAsia="fi-FI"/>
        </w:rPr>
        <w:t xml:space="preserve"> </w:t>
      </w:r>
    </w:p>
    <w:p w:rsidR="0062769C" w:rsidRPr="0062769C" w:rsidRDefault="0062769C" w:rsidP="00F16CA4">
      <w:pPr>
        <w:pStyle w:val="Luettelokappale"/>
        <w:ind w:left="357"/>
        <w:contextualSpacing w:val="0"/>
        <w:jc w:val="both"/>
        <w:outlineLvl w:val="1"/>
        <w:rPr>
          <w:rFonts w:ascii="Arial" w:eastAsia="Times New Roman" w:hAnsi="Arial" w:cs="Arial"/>
          <w:color w:val="000000" w:themeColor="text1"/>
          <w:sz w:val="20"/>
          <w:szCs w:val="20"/>
          <w:lang w:val="fi-FI" w:eastAsia="fi-FI"/>
        </w:rPr>
      </w:pPr>
    </w:p>
    <w:p w:rsidR="00345236" w:rsidRPr="0062769C" w:rsidRDefault="00CE12EB"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Tietoja luovutetaan rekisteröidyn itsensä lisäksi hänen työnantajalleen tai valmentajalleen tilanteissa, jotka liittyvät koulutus- tai kehitysohjelmiin, joihin henkilö osallistuu. Silloin kun em. ohjelmien tarkoituksena on kehittää ihmisten välistä vuorovaikutusta tai yhteistyötaitoja tai muuten edistää henkilöiden välistä yhteistyötä, tietoja voidaan luovuttaa ohjelman luonteen mukaisesti myös muille osallistujille yhteistä käsittelyä varten. </w:t>
      </w:r>
    </w:p>
    <w:p w:rsidR="00345236" w:rsidRPr="0062769C" w:rsidRDefault="00CE12EB"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Asiakastietoja ei luovuteta </w:t>
      </w:r>
      <w:r w:rsidR="00232825" w:rsidRPr="0062769C">
        <w:rPr>
          <w:rFonts w:ascii="Arial" w:eastAsia="Times New Roman" w:hAnsi="Arial" w:cs="Arial"/>
          <w:color w:val="000000" w:themeColor="text1"/>
          <w:sz w:val="20"/>
          <w:szCs w:val="20"/>
          <w:lang w:val="fi-FI" w:eastAsia="fi-FI"/>
        </w:rPr>
        <w:t>Milestonen</w:t>
      </w:r>
      <w:r w:rsidRPr="0062769C">
        <w:rPr>
          <w:rFonts w:ascii="Arial" w:eastAsia="Times New Roman" w:hAnsi="Arial" w:cs="Arial"/>
          <w:color w:val="000000" w:themeColor="text1"/>
          <w:sz w:val="20"/>
          <w:szCs w:val="20"/>
          <w:lang w:val="fi-FI" w:eastAsia="fi-FI"/>
        </w:rPr>
        <w:t xml:space="preserve"> tai sen lukuun toimivien palveluiden ja viestinnän tuotantoon, kehittämiseen tai ylläpitoon osallistuvien tahojen ulkopuolelle muuten kuin sopimuksen, erillisen suostumuksen ja/tai nimenomaisten säädösten mukaan. </w:t>
      </w: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Tietoja ei siirretä E</w:t>
      </w:r>
      <w:r w:rsidR="00844086">
        <w:rPr>
          <w:rFonts w:ascii="Arial" w:eastAsia="Times New Roman" w:hAnsi="Arial" w:cs="Arial"/>
          <w:color w:val="000000" w:themeColor="text1"/>
          <w:sz w:val="20"/>
          <w:szCs w:val="20"/>
          <w:lang w:val="fi-FI" w:eastAsia="fi-FI"/>
        </w:rPr>
        <w:t>U:</w:t>
      </w:r>
      <w:r w:rsidRPr="0062769C">
        <w:rPr>
          <w:rFonts w:ascii="Arial" w:eastAsia="Times New Roman" w:hAnsi="Arial" w:cs="Arial"/>
          <w:color w:val="000000" w:themeColor="text1"/>
          <w:sz w:val="20"/>
          <w:szCs w:val="20"/>
          <w:lang w:val="fi-FI" w:eastAsia="fi-FI"/>
        </w:rPr>
        <w:t>n tai Euroopan talousalueen ulkopuolelle, ellei se ole palvelun toteuttamisen vuoksi tarpeellista. Tällöinkin Milestone huolehtii riittävästä tietosuojan tasosta</w:t>
      </w:r>
      <w:r w:rsidR="00CE12EB" w:rsidRPr="0062769C">
        <w:rPr>
          <w:rFonts w:ascii="Arial" w:eastAsia="Times New Roman" w:hAnsi="Arial" w:cs="Arial"/>
          <w:color w:val="000000" w:themeColor="text1"/>
          <w:sz w:val="20"/>
          <w:szCs w:val="20"/>
          <w:lang w:val="fi-FI" w:eastAsia="fi-FI"/>
        </w:rPr>
        <w:t xml:space="preserve"> tietosuojalainsäädännön mukaisesti ja sen asettamissa rajoissa.</w:t>
      </w:r>
    </w:p>
    <w:p w:rsidR="00CE12EB" w:rsidRPr="0062769C" w:rsidRDefault="00CE12EB" w:rsidP="00F16CA4">
      <w:pPr>
        <w:jc w:val="both"/>
        <w:rPr>
          <w:rFonts w:ascii="Arial" w:eastAsia="Times New Roman" w:hAnsi="Arial" w:cs="Arial"/>
          <w:color w:val="000000" w:themeColor="text1"/>
          <w:sz w:val="20"/>
          <w:szCs w:val="20"/>
          <w:lang w:val="fi-FI" w:eastAsia="fi-FI"/>
        </w:rPr>
      </w:pPr>
    </w:p>
    <w:p w:rsidR="00CE12EB" w:rsidRPr="0062769C" w:rsidRDefault="00CE12EB" w:rsidP="00F16CA4">
      <w:pPr>
        <w:pStyle w:val="Luettelokappale"/>
        <w:numPr>
          <w:ilvl w:val="0"/>
          <w:numId w:val="31"/>
        </w:numPr>
        <w:jc w:val="both"/>
        <w:outlineLvl w:val="1"/>
        <w:rPr>
          <w:rFonts w:ascii="Arial" w:eastAsia="Times New Roman" w:hAnsi="Arial" w:cs="Arial"/>
          <w:b/>
          <w:bCs/>
          <w:color w:val="000000" w:themeColor="text1"/>
          <w:sz w:val="20"/>
          <w:szCs w:val="20"/>
          <w:lang w:eastAsia="fi-FI"/>
        </w:rPr>
      </w:pPr>
      <w:r w:rsidRPr="0062769C">
        <w:rPr>
          <w:rFonts w:ascii="Arial" w:eastAsia="Times New Roman" w:hAnsi="Arial" w:cs="Arial"/>
          <w:caps/>
          <w:color w:val="000000" w:themeColor="text1"/>
          <w:sz w:val="20"/>
          <w:szCs w:val="20"/>
          <w:lang w:val="fi-FI" w:eastAsia="fi-FI"/>
        </w:rPr>
        <w:t xml:space="preserve"> </w:t>
      </w:r>
      <w:r w:rsidRPr="0062769C">
        <w:rPr>
          <w:rFonts w:ascii="Arial" w:eastAsia="Times New Roman" w:hAnsi="Arial" w:cs="Arial"/>
          <w:b/>
          <w:bCs/>
          <w:color w:val="000000" w:themeColor="text1"/>
          <w:sz w:val="20"/>
          <w:szCs w:val="20"/>
          <w:lang w:eastAsia="fi-FI"/>
        </w:rPr>
        <w:t>Kuvaus rekisterin suojauksen periaatteista</w:t>
      </w:r>
    </w:p>
    <w:p w:rsidR="006B6C25" w:rsidRPr="0062769C" w:rsidRDefault="006B6C25" w:rsidP="00F16CA4">
      <w:pPr>
        <w:jc w:val="both"/>
        <w:rPr>
          <w:rFonts w:ascii="Arial" w:eastAsia="Times New Roman" w:hAnsi="Arial" w:cs="Arial"/>
          <w:color w:val="000000" w:themeColor="text1"/>
          <w:sz w:val="20"/>
          <w:szCs w:val="20"/>
          <w:lang w:eastAsia="fi-FI"/>
        </w:rPr>
      </w:pP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Mahdollinen manuaalinen aineisto säilytetään lukitussa tilassa, jonne on pääsy vain erikseen oikeuden saaneilla henkilöillä. Tällä hetkellä toimitusjohtajalla. </w:t>
      </w: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Aineistoa säilytetään digitaalisessa muodossa sen valmennuksellisen käytön jälkeen. Digitaaliseen aineistoon on pääsy vain siihen oikeutetun rekisterinpitäjän työntekijän tai yhteistyökumppanin henkilökohtaisella käyttäjätunnuksella ja salasanalla. </w:t>
      </w: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Käyttöoikeuksia on eritasoisia ja kullekin käyttäjälle annetaan tehtävän hoitamisen kannalta riittävä, mutta mahdollisimman suppea käyttöoikeus. Ainoastaan nimetyillä henkilöillä on oikeus käsitellä ja ylläpitää rekisterin tietoja. Käyttäjiä sitoo vaitiolovelvollisuus. </w:t>
      </w: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Tietoja säilytetään teknisesti suojattuina. Pääsy tietoihin vaatii riittävät oikeudet, sekä monivaiheisen tunnistautumisen. Luvaton pääsy henkilötietoihin estetään myös mm. </w:t>
      </w:r>
      <w:r w:rsidR="00844086">
        <w:rPr>
          <w:rFonts w:ascii="Arial" w:eastAsia="Times New Roman" w:hAnsi="Arial" w:cs="Arial"/>
          <w:color w:val="000000" w:themeColor="text1"/>
          <w:sz w:val="20"/>
          <w:szCs w:val="20"/>
          <w:lang w:val="fi-FI" w:eastAsia="fi-FI"/>
        </w:rPr>
        <w:t>palo</w:t>
      </w:r>
      <w:r w:rsidRPr="0062769C">
        <w:rPr>
          <w:rFonts w:ascii="Arial" w:eastAsia="Times New Roman" w:hAnsi="Arial" w:cs="Arial"/>
          <w:color w:val="000000" w:themeColor="text1"/>
          <w:sz w:val="20"/>
          <w:szCs w:val="20"/>
          <w:lang w:val="fi-FI" w:eastAsia="fi-FI"/>
        </w:rPr>
        <w:t>muurien ja teknisen suojautumisen avulla. Rekisteritiedot varmuuskopioidaan säännöllisesti ja ne ovat tarvittaessa palautettavissa.</w:t>
      </w: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Tietoturvan tasoa ja suojauksen riittävyyttä tarkistellaan säännöllisesti ja tehdään tarvittavat muutokset.</w:t>
      </w:r>
    </w:p>
    <w:p w:rsidR="006B6C25" w:rsidRPr="0062769C" w:rsidRDefault="006B6C25" w:rsidP="00F16CA4">
      <w:pPr>
        <w:jc w:val="both"/>
        <w:rPr>
          <w:rFonts w:ascii="Arial" w:eastAsia="Times New Roman" w:hAnsi="Arial" w:cs="Arial"/>
          <w:color w:val="000000" w:themeColor="text1"/>
          <w:sz w:val="20"/>
          <w:szCs w:val="20"/>
          <w:lang w:val="fi-FI" w:eastAsia="fi-FI"/>
        </w:rPr>
      </w:pPr>
    </w:p>
    <w:p w:rsidR="006B6C25" w:rsidRPr="0062769C" w:rsidRDefault="006B6C25" w:rsidP="00F16CA4">
      <w:pPr>
        <w:pStyle w:val="Luettelokappale"/>
        <w:numPr>
          <w:ilvl w:val="0"/>
          <w:numId w:val="31"/>
        </w:numPr>
        <w:ind w:left="357"/>
        <w:jc w:val="both"/>
        <w:rPr>
          <w:rFonts w:ascii="Arial" w:eastAsia="Times New Roman" w:hAnsi="Arial" w:cs="Arial"/>
          <w:b/>
          <w:color w:val="000000" w:themeColor="text1"/>
          <w:sz w:val="20"/>
          <w:szCs w:val="20"/>
          <w:lang w:val="fi-FI" w:eastAsia="fi-FI"/>
        </w:rPr>
      </w:pPr>
      <w:r w:rsidRPr="0062769C">
        <w:rPr>
          <w:rFonts w:ascii="Arial" w:eastAsia="Times New Roman" w:hAnsi="Arial" w:cs="Arial"/>
          <w:b/>
          <w:color w:val="000000" w:themeColor="text1"/>
          <w:sz w:val="20"/>
          <w:szCs w:val="20"/>
          <w:lang w:val="fi-FI" w:eastAsia="fi-FI"/>
        </w:rPr>
        <w:t>Profilointi</w:t>
      </w:r>
    </w:p>
    <w:p w:rsidR="0062769C" w:rsidRDefault="0062769C" w:rsidP="00F16CA4">
      <w:pPr>
        <w:ind w:left="357"/>
        <w:jc w:val="both"/>
        <w:rPr>
          <w:rFonts w:ascii="Arial" w:eastAsia="Times New Roman" w:hAnsi="Arial" w:cs="Arial"/>
          <w:color w:val="000000" w:themeColor="text1"/>
          <w:sz w:val="20"/>
          <w:szCs w:val="20"/>
          <w:lang w:val="fi-FI" w:eastAsia="fi-FI"/>
        </w:rPr>
      </w:pPr>
    </w:p>
    <w:p w:rsidR="006B6C25" w:rsidRPr="0062769C" w:rsidRDefault="006B6C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Milestone ei suorita Tietosuoja-asetuksessa määriteltyä profilointia asiakkaistaan tai muistakaan henkilöistä.</w:t>
      </w:r>
    </w:p>
    <w:p w:rsidR="006B6C25" w:rsidRPr="0062769C" w:rsidRDefault="006B6C25" w:rsidP="00F16CA4">
      <w:pPr>
        <w:jc w:val="both"/>
        <w:rPr>
          <w:rFonts w:ascii="Arial" w:eastAsia="Times New Roman" w:hAnsi="Arial" w:cs="Arial"/>
          <w:color w:val="000000" w:themeColor="text1"/>
          <w:sz w:val="20"/>
          <w:szCs w:val="20"/>
          <w:lang w:val="fi-FI" w:eastAsia="fi-FI"/>
        </w:rPr>
      </w:pPr>
    </w:p>
    <w:p w:rsidR="006B6C25" w:rsidRPr="0062769C" w:rsidRDefault="006B6C25" w:rsidP="0062769C">
      <w:pPr>
        <w:pStyle w:val="Luettelokappale"/>
        <w:numPr>
          <w:ilvl w:val="0"/>
          <w:numId w:val="31"/>
        </w:numPr>
        <w:spacing w:after="120"/>
        <w:jc w:val="both"/>
        <w:outlineLvl w:val="2"/>
        <w:rPr>
          <w:rFonts w:ascii="Arial" w:eastAsia="Times New Roman" w:hAnsi="Arial" w:cs="Arial"/>
          <w:b/>
          <w:color w:val="000000" w:themeColor="text1"/>
          <w:sz w:val="20"/>
          <w:szCs w:val="20"/>
          <w:lang w:val="fi-FI" w:eastAsia="fi-FI"/>
        </w:rPr>
      </w:pPr>
      <w:r w:rsidRPr="0062769C">
        <w:rPr>
          <w:rFonts w:ascii="Arial" w:eastAsia="Times New Roman" w:hAnsi="Arial" w:cs="Arial"/>
          <w:b/>
          <w:color w:val="000000" w:themeColor="text1"/>
          <w:sz w:val="20"/>
          <w:szCs w:val="20"/>
          <w:lang w:val="fi-FI" w:eastAsia="fi-FI"/>
        </w:rPr>
        <w:t>Rekisteröidyn oikeus vastustaa henkilötietojen käsittelyä ja suoramarkkinointia (kielto-oikeus)</w:t>
      </w:r>
    </w:p>
    <w:p w:rsidR="006B6C25" w:rsidRPr="0062769C" w:rsidRDefault="006B6C25" w:rsidP="0062769C">
      <w:pPr>
        <w:pStyle w:val="Luettelokappale"/>
        <w:spacing w:after="120"/>
        <w:ind w:left="360"/>
        <w:jc w:val="both"/>
        <w:outlineLvl w:val="2"/>
        <w:rPr>
          <w:rFonts w:ascii="Arial" w:eastAsia="Times New Roman" w:hAnsi="Arial" w:cs="Arial"/>
          <w:b/>
          <w:color w:val="000000" w:themeColor="text1"/>
          <w:sz w:val="20"/>
          <w:szCs w:val="20"/>
          <w:lang w:val="fi-FI" w:eastAsia="fi-FI"/>
        </w:rPr>
      </w:pPr>
    </w:p>
    <w:p w:rsidR="006B6C25" w:rsidRPr="0062769C" w:rsidRDefault="006B6C25" w:rsidP="00F16CA4">
      <w:pPr>
        <w:pStyle w:val="Luettelokappale"/>
        <w:spacing w:after="120"/>
        <w:jc w:val="both"/>
        <w:outlineLvl w:val="2"/>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Rekisteröidyllä on oikeus henkilökohtaiseen vastustaa henkilötietojen käsittelytoimia, joita Milestone kohdistaa rekisteröidyn henkilötietoihin siltä osin, kun tietojen käsittelemisen perusteena on Milestonen ja rekisteröidyn välinen asiakassuhde</w:t>
      </w:r>
      <w:r w:rsidR="004C1D9C">
        <w:rPr>
          <w:rFonts w:ascii="Arial" w:eastAsia="Times New Roman" w:hAnsi="Arial" w:cs="Arial"/>
          <w:color w:val="000000" w:themeColor="text1"/>
          <w:sz w:val="20"/>
          <w:szCs w:val="20"/>
          <w:lang w:val="fi-FI" w:eastAsia="fi-FI"/>
        </w:rPr>
        <w:t xml:space="preserve"> tai rekisteröoidyn suostumus.</w:t>
      </w:r>
      <w:r w:rsidRPr="0062769C">
        <w:rPr>
          <w:rFonts w:ascii="Arial" w:eastAsia="Times New Roman" w:hAnsi="Arial" w:cs="Arial"/>
          <w:color w:val="000000" w:themeColor="text1"/>
          <w:sz w:val="20"/>
          <w:szCs w:val="20"/>
          <w:lang w:val="fi-FI" w:eastAsia="fi-FI"/>
        </w:rPr>
        <w:t xml:space="preserve">  </w:t>
      </w:r>
    </w:p>
    <w:p w:rsidR="006B6C25" w:rsidRPr="0062769C" w:rsidRDefault="006B6C25" w:rsidP="0062769C">
      <w:pPr>
        <w:pStyle w:val="Luettelokappale"/>
        <w:spacing w:after="120"/>
        <w:ind w:left="360"/>
        <w:jc w:val="both"/>
        <w:outlineLvl w:val="2"/>
        <w:rPr>
          <w:rFonts w:ascii="Arial" w:eastAsia="Times New Roman" w:hAnsi="Arial" w:cs="Arial"/>
          <w:color w:val="000000" w:themeColor="text1"/>
          <w:sz w:val="20"/>
          <w:szCs w:val="20"/>
          <w:lang w:val="fi-FI" w:eastAsia="fi-FI"/>
        </w:rPr>
      </w:pPr>
    </w:p>
    <w:p w:rsidR="006B6C25" w:rsidRPr="0062769C" w:rsidRDefault="006B6C25" w:rsidP="00F16CA4">
      <w:pPr>
        <w:pStyle w:val="Luettelokappale"/>
        <w:spacing w:after="120"/>
        <w:jc w:val="both"/>
        <w:outlineLvl w:val="2"/>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Rekisteröity voi esittää tietojensa käsittelyn vastustamista koskevan vaatimuksensa tämän tietosuojaselosteen kohdan 13 mukaisesti. Rekisteröidyn tulee vaatimuksen yhteydessä yksilöidä se erityinen tilanne, johon perustuen hän vastustaa käsittelyä. Milestone voi kieltäytyä toteuttamasta vastustamista koskevaa pyyntöä laissa säädetyin perustein. </w:t>
      </w:r>
    </w:p>
    <w:p w:rsidR="006B6C25" w:rsidRPr="0062769C" w:rsidRDefault="006B6C25" w:rsidP="0062769C">
      <w:pPr>
        <w:pStyle w:val="Luettelokappale"/>
        <w:spacing w:after="120"/>
        <w:ind w:left="360"/>
        <w:jc w:val="both"/>
        <w:outlineLvl w:val="2"/>
        <w:rPr>
          <w:rFonts w:ascii="Arial" w:eastAsia="Times New Roman" w:hAnsi="Arial" w:cs="Arial"/>
          <w:color w:val="000000" w:themeColor="text1"/>
          <w:sz w:val="20"/>
          <w:szCs w:val="20"/>
          <w:lang w:val="fi-FI" w:eastAsia="fi-FI"/>
        </w:rPr>
      </w:pPr>
    </w:p>
    <w:p w:rsidR="006B6C25" w:rsidRPr="0062769C" w:rsidRDefault="006B6C25" w:rsidP="00F16CA4">
      <w:pPr>
        <w:pStyle w:val="Luettelokappale"/>
        <w:spacing w:after="120"/>
        <w:jc w:val="both"/>
        <w:outlineLvl w:val="2"/>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Rekisteröity voi antaa </w:t>
      </w:r>
      <w:r w:rsidR="004C1D9C">
        <w:rPr>
          <w:rFonts w:ascii="Arial" w:eastAsia="Times New Roman" w:hAnsi="Arial" w:cs="Arial"/>
          <w:color w:val="000000" w:themeColor="text1"/>
          <w:sz w:val="20"/>
          <w:szCs w:val="20"/>
          <w:lang w:val="fi-FI" w:eastAsia="fi-FI"/>
        </w:rPr>
        <w:t>Milestonelle</w:t>
      </w:r>
      <w:r w:rsidRPr="0062769C">
        <w:rPr>
          <w:rFonts w:ascii="Arial" w:eastAsia="Times New Roman" w:hAnsi="Arial" w:cs="Arial"/>
          <w:color w:val="000000" w:themeColor="text1"/>
          <w:sz w:val="20"/>
          <w:szCs w:val="20"/>
          <w:lang w:val="fi-FI" w:eastAsia="fi-FI"/>
        </w:rPr>
        <w:t xml:space="preserve"> suoramarkkinointia koskevia suostumuksia tai kieltoja.</w:t>
      </w:r>
    </w:p>
    <w:p w:rsidR="006B6C25" w:rsidRDefault="006B6C25" w:rsidP="0062769C">
      <w:pPr>
        <w:pStyle w:val="Luettelokappale"/>
        <w:spacing w:after="120"/>
        <w:ind w:left="360"/>
        <w:jc w:val="both"/>
        <w:outlineLvl w:val="2"/>
        <w:rPr>
          <w:rFonts w:ascii="Arial" w:eastAsia="Times New Roman" w:hAnsi="Arial" w:cs="Arial"/>
          <w:b/>
          <w:color w:val="000000" w:themeColor="text1"/>
          <w:sz w:val="20"/>
          <w:szCs w:val="20"/>
          <w:lang w:val="fi-FI" w:eastAsia="fi-FI"/>
        </w:rPr>
      </w:pPr>
    </w:p>
    <w:p w:rsidR="00CD1991" w:rsidRPr="0062769C" w:rsidRDefault="00CD1991" w:rsidP="0062769C">
      <w:pPr>
        <w:pStyle w:val="Luettelokappale"/>
        <w:spacing w:after="120"/>
        <w:ind w:left="360"/>
        <w:jc w:val="both"/>
        <w:outlineLvl w:val="2"/>
        <w:rPr>
          <w:rFonts w:ascii="Arial" w:eastAsia="Times New Roman" w:hAnsi="Arial" w:cs="Arial"/>
          <w:b/>
          <w:color w:val="000000" w:themeColor="text1"/>
          <w:sz w:val="20"/>
          <w:szCs w:val="20"/>
          <w:lang w:val="fi-FI" w:eastAsia="fi-FI"/>
        </w:rPr>
      </w:pPr>
    </w:p>
    <w:p w:rsidR="001C4F43" w:rsidRPr="0062769C" w:rsidRDefault="001C4F43" w:rsidP="0062769C">
      <w:pPr>
        <w:pStyle w:val="Luettelokappale"/>
        <w:numPr>
          <w:ilvl w:val="0"/>
          <w:numId w:val="31"/>
        </w:numPr>
        <w:spacing w:after="120"/>
        <w:jc w:val="both"/>
        <w:rPr>
          <w:rFonts w:ascii="Arial" w:eastAsia="Calibri" w:hAnsi="Arial" w:cs="Arial"/>
          <w:b/>
          <w:color w:val="000000" w:themeColor="text1"/>
          <w:sz w:val="20"/>
          <w:szCs w:val="20"/>
          <w:lang w:val="fi-FI"/>
        </w:rPr>
      </w:pPr>
      <w:r w:rsidRPr="0062769C">
        <w:rPr>
          <w:rFonts w:ascii="Arial" w:eastAsia="Calibri" w:hAnsi="Arial" w:cs="Arial"/>
          <w:b/>
          <w:color w:val="000000" w:themeColor="text1"/>
          <w:sz w:val="20"/>
          <w:szCs w:val="20"/>
          <w:lang w:val="fi-FI"/>
        </w:rPr>
        <w:t>Muut henkilötietojen käsittelyyn liittyvät rekisteröidyn oikeudet</w:t>
      </w:r>
    </w:p>
    <w:p w:rsidR="001C4F43" w:rsidRPr="0062769C" w:rsidRDefault="001C4F43" w:rsidP="0062769C">
      <w:pPr>
        <w:pStyle w:val="Luettelokappale"/>
        <w:spacing w:after="120"/>
        <w:ind w:left="360"/>
        <w:jc w:val="both"/>
        <w:rPr>
          <w:rFonts w:ascii="Arial" w:eastAsia="Calibri" w:hAnsi="Arial" w:cs="Arial"/>
          <w:b/>
          <w:color w:val="000000" w:themeColor="text1"/>
          <w:sz w:val="20"/>
          <w:szCs w:val="20"/>
          <w:lang w:val="fi-FI"/>
        </w:rPr>
      </w:pPr>
    </w:p>
    <w:p w:rsidR="001C4F43" w:rsidRPr="0062769C" w:rsidRDefault="001C4F43" w:rsidP="0062769C">
      <w:pPr>
        <w:pStyle w:val="Luettelokappale"/>
        <w:numPr>
          <w:ilvl w:val="1"/>
          <w:numId w:val="31"/>
        </w:numPr>
        <w:tabs>
          <w:tab w:val="clear" w:pos="792"/>
          <w:tab w:val="num" w:pos="993"/>
        </w:tabs>
        <w:spacing w:after="240"/>
        <w:jc w:val="both"/>
        <w:rPr>
          <w:rFonts w:ascii="Arial" w:eastAsia="Calibri" w:hAnsi="Arial" w:cs="Arial"/>
          <w:b/>
          <w:i/>
          <w:color w:val="000000" w:themeColor="text1"/>
          <w:sz w:val="20"/>
          <w:szCs w:val="20"/>
          <w:lang w:val="fi-FI"/>
        </w:rPr>
      </w:pPr>
      <w:r w:rsidRPr="0062769C">
        <w:rPr>
          <w:rFonts w:ascii="Arial" w:eastAsia="Calibri" w:hAnsi="Arial" w:cs="Arial"/>
          <w:i/>
          <w:color w:val="000000" w:themeColor="text1"/>
          <w:sz w:val="20"/>
          <w:szCs w:val="20"/>
          <w:lang w:val="fi-FI"/>
        </w:rPr>
        <w:t>Rekisteröidyn oikeus saada pääsy tietoihin (tarkastusoikeus)</w:t>
      </w:r>
    </w:p>
    <w:p w:rsidR="001C4F43" w:rsidRPr="0062769C" w:rsidRDefault="001C4F43" w:rsidP="00F16CA4">
      <w:pPr>
        <w:spacing w:after="240"/>
        <w:ind w:left="720"/>
        <w:jc w:val="both"/>
        <w:rPr>
          <w:rFonts w:ascii="Arial" w:eastAsia="Calibri" w:hAnsi="Arial" w:cs="Arial"/>
          <w:color w:val="000000" w:themeColor="text1"/>
          <w:sz w:val="20"/>
          <w:szCs w:val="20"/>
          <w:lang w:val="fi-FI"/>
        </w:rPr>
      </w:pPr>
      <w:r w:rsidRPr="0062769C">
        <w:rPr>
          <w:rFonts w:ascii="Arial" w:eastAsia="Calibri" w:hAnsi="Arial" w:cs="Arial"/>
          <w:color w:val="000000" w:themeColor="text1"/>
          <w:sz w:val="20"/>
          <w:szCs w:val="20"/>
          <w:lang w:val="fi-FI"/>
        </w:rPr>
        <w:t xml:space="preserve">Rekisteröidyllä on oikeus tarkastaa, mitä häntä koskevia tietoja </w:t>
      </w:r>
      <w:r w:rsidR="0062769C" w:rsidRPr="0062769C">
        <w:rPr>
          <w:rFonts w:ascii="Arial" w:eastAsia="Calibri" w:hAnsi="Arial" w:cs="Arial"/>
          <w:color w:val="000000" w:themeColor="text1"/>
          <w:sz w:val="20"/>
          <w:szCs w:val="20"/>
          <w:lang w:val="fi-FI"/>
        </w:rPr>
        <w:t>Milestone</w:t>
      </w:r>
      <w:r w:rsidRPr="0062769C">
        <w:rPr>
          <w:rFonts w:ascii="Arial" w:eastAsia="Calibri" w:hAnsi="Arial" w:cs="Arial"/>
          <w:color w:val="000000" w:themeColor="text1"/>
          <w:sz w:val="20"/>
          <w:szCs w:val="20"/>
          <w:lang w:val="fi-FI"/>
        </w:rPr>
        <w:t>n asiakasrekisteriin on talletettu. Tarkastuspyyntö tulee tehdä tämän tietosuojaselosteen kohdan 13 mukaisesti.</w:t>
      </w:r>
      <w:r w:rsidR="0062769C">
        <w:rPr>
          <w:rFonts w:ascii="Arial" w:eastAsia="Calibri" w:hAnsi="Arial" w:cs="Arial"/>
          <w:color w:val="000000" w:themeColor="text1"/>
          <w:sz w:val="20"/>
          <w:szCs w:val="20"/>
          <w:lang w:val="fi-FI"/>
        </w:rPr>
        <w:t xml:space="preserve"> </w:t>
      </w:r>
      <w:r w:rsidRPr="0062769C">
        <w:rPr>
          <w:rFonts w:ascii="Arial" w:eastAsia="Calibri" w:hAnsi="Arial" w:cs="Arial"/>
          <w:color w:val="000000" w:themeColor="text1"/>
          <w:sz w:val="20"/>
          <w:szCs w:val="20"/>
          <w:lang w:val="fi-FI"/>
        </w:rPr>
        <w:t>Tarkastusoikeus voidaan evätä laissa säädetyin perustein. Tarkastusoikeuden käyttäminen on lähtökohtaisesti maksutonta.</w:t>
      </w:r>
    </w:p>
    <w:p w:rsidR="001C4F43" w:rsidRPr="0062769C" w:rsidRDefault="001C4F43" w:rsidP="0062769C">
      <w:pPr>
        <w:pStyle w:val="Luettelokappale"/>
        <w:numPr>
          <w:ilvl w:val="1"/>
          <w:numId w:val="31"/>
        </w:numPr>
        <w:tabs>
          <w:tab w:val="clear" w:pos="792"/>
          <w:tab w:val="num" w:pos="851"/>
        </w:tabs>
        <w:spacing w:after="240"/>
        <w:ind w:left="1134" w:hanging="774"/>
        <w:jc w:val="both"/>
        <w:rPr>
          <w:rFonts w:ascii="Arial" w:eastAsia="Calibri" w:hAnsi="Arial" w:cs="Arial"/>
          <w:i/>
          <w:color w:val="000000" w:themeColor="text1"/>
          <w:sz w:val="20"/>
          <w:szCs w:val="20"/>
          <w:lang w:val="fi-FI"/>
        </w:rPr>
      </w:pPr>
      <w:r w:rsidRPr="0062769C">
        <w:rPr>
          <w:rFonts w:ascii="Arial" w:eastAsia="Calibri" w:hAnsi="Arial" w:cs="Arial"/>
          <w:i/>
          <w:color w:val="000000" w:themeColor="text1"/>
          <w:sz w:val="20"/>
          <w:szCs w:val="20"/>
          <w:lang w:val="fi-FI"/>
        </w:rPr>
        <w:t>Rekisteröidyn oikeus vaatia tiedon oikaisemista, poistamista tai käsittelyn rajoittamista</w:t>
      </w:r>
    </w:p>
    <w:p w:rsidR="001C4F43" w:rsidRPr="0062769C" w:rsidRDefault="001C4F43" w:rsidP="00F16CA4">
      <w:pPr>
        <w:spacing w:after="120"/>
        <w:ind w:left="720"/>
        <w:jc w:val="both"/>
        <w:rPr>
          <w:rFonts w:ascii="Arial" w:eastAsia="Calibri" w:hAnsi="Arial" w:cs="Arial"/>
          <w:color w:val="000000" w:themeColor="text1"/>
          <w:sz w:val="20"/>
          <w:szCs w:val="20"/>
          <w:lang w:val="fi-FI"/>
        </w:rPr>
      </w:pPr>
      <w:r w:rsidRPr="0062769C">
        <w:rPr>
          <w:rFonts w:ascii="Arial" w:eastAsia="Calibri" w:hAnsi="Arial" w:cs="Arial"/>
          <w:color w:val="000000" w:themeColor="text1"/>
          <w:sz w:val="20"/>
          <w:szCs w:val="20"/>
          <w:lang w:val="fi-FI"/>
        </w:rPr>
        <w:t>Rekisteröidyllä on oikeus vaatia oikaistavaksi, poistettavaksi tai täydennettäväksi rekisterissä olevan virheellisen, tarpeettoman, puutteellisen tai vanhentuneen tiedon.</w:t>
      </w:r>
    </w:p>
    <w:p w:rsidR="001C4F43" w:rsidRPr="0062769C" w:rsidRDefault="0062769C" w:rsidP="00F16CA4">
      <w:pPr>
        <w:spacing w:after="120"/>
        <w:ind w:left="720"/>
        <w:jc w:val="both"/>
        <w:rPr>
          <w:rFonts w:ascii="Arial" w:eastAsia="Calibri" w:hAnsi="Arial" w:cs="Arial"/>
          <w:color w:val="000000" w:themeColor="text1"/>
          <w:sz w:val="20"/>
          <w:szCs w:val="20"/>
          <w:lang w:val="fi-FI"/>
        </w:rPr>
      </w:pPr>
      <w:r w:rsidRPr="0062769C">
        <w:rPr>
          <w:rFonts w:ascii="Arial" w:eastAsia="Calibri" w:hAnsi="Arial" w:cs="Arial"/>
          <w:color w:val="000000" w:themeColor="text1"/>
          <w:sz w:val="20"/>
          <w:szCs w:val="20"/>
          <w:lang w:val="fi-FI"/>
        </w:rPr>
        <w:t>Milestonella</w:t>
      </w:r>
      <w:r w:rsidR="001C4F43" w:rsidRPr="0062769C">
        <w:rPr>
          <w:rFonts w:ascii="Arial" w:eastAsia="Calibri" w:hAnsi="Arial" w:cs="Arial"/>
          <w:color w:val="000000" w:themeColor="text1"/>
          <w:sz w:val="20"/>
          <w:szCs w:val="20"/>
          <w:lang w:val="fi-FI"/>
        </w:rPr>
        <w:t xml:space="preserve"> ei ole velvollisuutta poistaa henkilötietoa jos sen käsittely tai säilyttäminen tapahtuu a) käsittelyä edellyttävän lakisääteisen velvoitteen noudattamiseksi b) oikeudellisen vaateen laatimiseksi, esittämiseksi tai puolustamiseksi.</w:t>
      </w:r>
    </w:p>
    <w:p w:rsidR="001C4F43" w:rsidRPr="0062769C" w:rsidRDefault="001C4F43" w:rsidP="00F16CA4">
      <w:pPr>
        <w:spacing w:after="240"/>
        <w:ind w:left="723"/>
        <w:jc w:val="both"/>
        <w:rPr>
          <w:rFonts w:ascii="Arial" w:eastAsia="Calibri" w:hAnsi="Arial" w:cs="Arial"/>
          <w:color w:val="000000" w:themeColor="text1"/>
          <w:sz w:val="20"/>
          <w:szCs w:val="20"/>
          <w:lang w:val="fi-FI"/>
        </w:rPr>
      </w:pPr>
      <w:r w:rsidRPr="0062769C">
        <w:rPr>
          <w:rFonts w:ascii="Arial" w:eastAsia="Calibri" w:hAnsi="Arial" w:cs="Arial"/>
          <w:color w:val="000000" w:themeColor="text1"/>
          <w:sz w:val="20"/>
          <w:szCs w:val="20"/>
          <w:lang w:val="fi-FI"/>
        </w:rPr>
        <w:t>Rekisteröidyllä on myös oikeus vaatia rekisterinpitäjää rajoittamaan henkilötietojensa k</w:t>
      </w:r>
      <w:r w:rsidR="0062769C" w:rsidRPr="0062769C">
        <w:rPr>
          <w:rFonts w:ascii="Arial" w:eastAsia="Calibri" w:hAnsi="Arial" w:cs="Arial"/>
          <w:color w:val="000000" w:themeColor="text1"/>
          <w:sz w:val="20"/>
          <w:szCs w:val="20"/>
          <w:lang w:val="fi-FI"/>
        </w:rPr>
        <w:t>ä</w:t>
      </w:r>
      <w:r w:rsidRPr="0062769C">
        <w:rPr>
          <w:rFonts w:ascii="Arial" w:eastAsia="Calibri" w:hAnsi="Arial" w:cs="Arial"/>
          <w:color w:val="000000" w:themeColor="text1"/>
          <w:sz w:val="20"/>
          <w:szCs w:val="20"/>
          <w:lang w:val="fi-FI"/>
        </w:rPr>
        <w:t xml:space="preserve">sittelyä esimerkiksi siinä tilanteessa, kun rekisteröity odottaa </w:t>
      </w:r>
      <w:r w:rsidR="0062769C" w:rsidRPr="0062769C">
        <w:rPr>
          <w:rFonts w:ascii="Arial" w:eastAsia="Calibri" w:hAnsi="Arial" w:cs="Arial"/>
          <w:color w:val="000000" w:themeColor="text1"/>
          <w:sz w:val="20"/>
          <w:szCs w:val="20"/>
          <w:lang w:val="fi-FI"/>
        </w:rPr>
        <w:t>Milestone</w:t>
      </w:r>
      <w:r w:rsidRPr="0062769C">
        <w:rPr>
          <w:rFonts w:ascii="Arial" w:eastAsia="Calibri" w:hAnsi="Arial" w:cs="Arial"/>
          <w:color w:val="000000" w:themeColor="text1"/>
          <w:sz w:val="20"/>
          <w:szCs w:val="20"/>
          <w:lang w:val="fi-FI"/>
        </w:rPr>
        <w:t>n vastausta tietojensa oikaisemista tai poistamista koskevaan pyyntöön.</w:t>
      </w:r>
    </w:p>
    <w:p w:rsidR="001C4F43" w:rsidRPr="0062769C" w:rsidRDefault="001C4F43" w:rsidP="0062769C">
      <w:pPr>
        <w:pStyle w:val="Luettelokappale"/>
        <w:numPr>
          <w:ilvl w:val="1"/>
          <w:numId w:val="31"/>
        </w:numPr>
        <w:tabs>
          <w:tab w:val="clear" w:pos="792"/>
          <w:tab w:val="num" w:pos="993"/>
        </w:tabs>
        <w:spacing w:after="240"/>
        <w:jc w:val="both"/>
        <w:rPr>
          <w:rFonts w:ascii="Arial" w:eastAsia="Calibri" w:hAnsi="Arial" w:cs="Arial"/>
          <w:i/>
          <w:color w:val="000000" w:themeColor="text1"/>
          <w:sz w:val="20"/>
          <w:szCs w:val="20"/>
          <w:lang w:val="fi-FI"/>
        </w:rPr>
      </w:pPr>
      <w:r w:rsidRPr="0062769C">
        <w:rPr>
          <w:rFonts w:ascii="Arial" w:eastAsia="Calibri" w:hAnsi="Arial" w:cs="Arial"/>
          <w:i/>
          <w:color w:val="000000" w:themeColor="text1"/>
          <w:sz w:val="20"/>
          <w:szCs w:val="20"/>
          <w:lang w:val="fi-FI"/>
        </w:rPr>
        <w:t>Rekisteröidyn oikeus tehdä valitus valvontaviranomaiselle</w:t>
      </w:r>
    </w:p>
    <w:p w:rsidR="001C4F43" w:rsidRPr="0062769C" w:rsidRDefault="001C4F43" w:rsidP="00F16CA4">
      <w:pPr>
        <w:spacing w:after="240"/>
        <w:ind w:left="720"/>
        <w:jc w:val="both"/>
        <w:rPr>
          <w:rFonts w:ascii="Arial" w:eastAsia="Calibri" w:hAnsi="Arial" w:cs="Arial"/>
          <w:color w:val="000000" w:themeColor="text1"/>
          <w:sz w:val="20"/>
          <w:szCs w:val="20"/>
          <w:lang w:val="fi-FI"/>
        </w:rPr>
      </w:pPr>
      <w:r w:rsidRPr="0062769C">
        <w:rPr>
          <w:rFonts w:ascii="Arial" w:eastAsia="Calibri" w:hAnsi="Arial" w:cs="Arial"/>
          <w:color w:val="000000" w:themeColor="text1"/>
          <w:sz w:val="20"/>
          <w:szCs w:val="20"/>
          <w:lang w:val="fi-FI"/>
        </w:rPr>
        <w:t>Rekisteröidyllä on oikeus tehdä valitus toimivaltaiselle valvontaviranomaiselle, jos rekisterinpitäjä ei ole noudattanut toiminnassaan soveltuvaa tietosuojasääntelyä.</w:t>
      </w:r>
    </w:p>
    <w:p w:rsidR="001C4F43" w:rsidRPr="0062769C" w:rsidRDefault="001C4F43" w:rsidP="0062769C">
      <w:pPr>
        <w:pStyle w:val="Luettelokappale"/>
        <w:numPr>
          <w:ilvl w:val="1"/>
          <w:numId w:val="31"/>
        </w:numPr>
        <w:tabs>
          <w:tab w:val="clear" w:pos="792"/>
          <w:tab w:val="num" w:pos="993"/>
        </w:tabs>
        <w:spacing w:after="240"/>
        <w:jc w:val="both"/>
        <w:rPr>
          <w:rFonts w:ascii="Arial" w:eastAsia="Calibri" w:hAnsi="Arial" w:cs="Arial"/>
          <w:i/>
          <w:color w:val="000000" w:themeColor="text1"/>
          <w:sz w:val="20"/>
          <w:szCs w:val="20"/>
          <w:lang w:val="fi-FI"/>
        </w:rPr>
      </w:pPr>
      <w:r w:rsidRPr="0062769C">
        <w:rPr>
          <w:rFonts w:ascii="Arial" w:eastAsia="Calibri" w:hAnsi="Arial" w:cs="Arial"/>
          <w:i/>
          <w:color w:val="000000" w:themeColor="text1"/>
          <w:sz w:val="20"/>
          <w:szCs w:val="20"/>
          <w:lang w:val="fi-FI"/>
        </w:rPr>
        <w:t>Muut oikeudet</w:t>
      </w:r>
    </w:p>
    <w:p w:rsidR="00232825" w:rsidRPr="0062769C" w:rsidRDefault="001C4F43" w:rsidP="00F16CA4">
      <w:pPr>
        <w:spacing w:after="120"/>
        <w:ind w:left="720"/>
        <w:jc w:val="both"/>
        <w:rPr>
          <w:rFonts w:ascii="Arial" w:eastAsia="Calibri" w:hAnsi="Arial" w:cs="Arial"/>
          <w:color w:val="000000" w:themeColor="text1"/>
          <w:sz w:val="20"/>
          <w:szCs w:val="20"/>
          <w:lang w:val="fi-FI"/>
        </w:rPr>
      </w:pPr>
      <w:r w:rsidRPr="0062769C">
        <w:rPr>
          <w:rFonts w:ascii="Arial" w:eastAsia="Calibri" w:hAnsi="Arial" w:cs="Arial"/>
          <w:color w:val="000000" w:themeColor="text1"/>
          <w:sz w:val="20"/>
          <w:szCs w:val="20"/>
          <w:lang w:val="fi-FI"/>
        </w:rPr>
        <w:t>Mikäli henkilötietoja käsitellään rekisteröidyn suostumukseen perustuen, rekisteröidyllä on oikeus peruuttaa suostumuksensa ilmoittamalla tästä Yritykselle tämän tietosuojaselosteen kohdan 13 mukaisesti.</w:t>
      </w:r>
    </w:p>
    <w:p w:rsidR="00232825" w:rsidRPr="0062769C" w:rsidRDefault="00232825" w:rsidP="00F16CA4">
      <w:pPr>
        <w:jc w:val="both"/>
        <w:rPr>
          <w:rFonts w:ascii="Arial" w:eastAsia="Calibri" w:hAnsi="Arial" w:cs="Arial"/>
          <w:color w:val="000000" w:themeColor="text1"/>
          <w:sz w:val="20"/>
          <w:szCs w:val="20"/>
          <w:lang w:val="fi-FI"/>
        </w:rPr>
      </w:pPr>
    </w:p>
    <w:p w:rsidR="00CE12EB" w:rsidRPr="0062769C" w:rsidRDefault="00CE12EB" w:rsidP="00F16CA4">
      <w:pPr>
        <w:pStyle w:val="Luettelokappale"/>
        <w:numPr>
          <w:ilvl w:val="0"/>
          <w:numId w:val="31"/>
        </w:numPr>
        <w:jc w:val="both"/>
        <w:outlineLvl w:val="1"/>
        <w:rPr>
          <w:rFonts w:ascii="Arial" w:eastAsia="Times New Roman" w:hAnsi="Arial" w:cs="Arial"/>
          <w:b/>
          <w:bCs/>
          <w:caps/>
          <w:color w:val="000000" w:themeColor="text1"/>
          <w:sz w:val="20"/>
          <w:szCs w:val="20"/>
          <w:lang w:eastAsia="fi-FI"/>
        </w:rPr>
      </w:pPr>
      <w:r w:rsidRPr="0062769C">
        <w:rPr>
          <w:rFonts w:ascii="Arial" w:eastAsia="Times New Roman" w:hAnsi="Arial" w:cs="Arial"/>
          <w:b/>
          <w:color w:val="000000" w:themeColor="text1"/>
          <w:sz w:val="20"/>
          <w:szCs w:val="20"/>
          <w:lang w:eastAsia="fi-FI"/>
        </w:rPr>
        <w:t>Yhteydenotot</w:t>
      </w:r>
    </w:p>
    <w:p w:rsidR="00CE12EB" w:rsidRPr="0062769C" w:rsidRDefault="00CE12EB" w:rsidP="00F16CA4">
      <w:pPr>
        <w:pStyle w:val="Luettelokappale"/>
        <w:ind w:left="360"/>
        <w:jc w:val="both"/>
        <w:outlineLvl w:val="1"/>
        <w:rPr>
          <w:rFonts w:ascii="Arial" w:eastAsia="Times New Roman" w:hAnsi="Arial" w:cs="Arial"/>
          <w:b/>
          <w:bCs/>
          <w:caps/>
          <w:color w:val="000000" w:themeColor="text1"/>
          <w:sz w:val="20"/>
          <w:szCs w:val="20"/>
          <w:lang w:eastAsia="fi-FI"/>
        </w:rPr>
      </w:pPr>
    </w:p>
    <w:p w:rsidR="00CE12EB" w:rsidRPr="0062769C" w:rsidRDefault="00CE12EB"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Kaikissa henkilötietojen käsittelyyn liittyvissä kysymyksissä ja omien oikeuksien käyttämiseen liittyvissä tilanteissa rekisteröidyn tulee ottaa yhteyttä </w:t>
      </w:r>
      <w:r w:rsidR="00232825" w:rsidRPr="0062769C">
        <w:rPr>
          <w:rFonts w:ascii="Arial" w:eastAsia="Times New Roman" w:hAnsi="Arial" w:cs="Arial"/>
          <w:color w:val="000000" w:themeColor="text1"/>
          <w:sz w:val="20"/>
          <w:szCs w:val="20"/>
          <w:lang w:val="fi-FI" w:eastAsia="fi-FI"/>
        </w:rPr>
        <w:t>Milestoneen</w:t>
      </w:r>
    </w:p>
    <w:p w:rsidR="00232825" w:rsidRPr="0062769C" w:rsidRDefault="00232825" w:rsidP="00F16CA4">
      <w:pPr>
        <w:pStyle w:val="Luettelokappale"/>
        <w:numPr>
          <w:ilvl w:val="0"/>
          <w:numId w:val="30"/>
        </w:numPr>
        <w:spacing w:after="120"/>
        <w:ind w:left="1080"/>
        <w:contextualSpacing w:val="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Postitse osoitteeseen: </w:t>
      </w:r>
    </w:p>
    <w:p w:rsidR="0062769C" w:rsidRDefault="00232825" w:rsidP="00F16CA4">
      <w:pPr>
        <w:spacing w:after="120"/>
        <w:ind w:left="720" w:firstLine="360"/>
        <w:jc w:val="both"/>
        <w:rPr>
          <w:rFonts w:ascii="Arial" w:eastAsia="Times New Roman" w:hAnsi="Arial" w:cs="Arial"/>
          <w:color w:val="000000" w:themeColor="text1"/>
          <w:sz w:val="20"/>
          <w:szCs w:val="20"/>
          <w:lang w:eastAsia="fi-FI"/>
        </w:rPr>
      </w:pPr>
      <w:r w:rsidRPr="0062769C">
        <w:rPr>
          <w:rFonts w:ascii="Arial" w:eastAsia="Times New Roman" w:hAnsi="Arial" w:cs="Arial"/>
          <w:color w:val="000000" w:themeColor="text1"/>
          <w:sz w:val="20"/>
          <w:szCs w:val="20"/>
          <w:lang w:eastAsia="fi-FI"/>
        </w:rPr>
        <w:t>Milestone c/o Innovation House Finland</w:t>
      </w:r>
      <w:r w:rsidR="0062769C">
        <w:rPr>
          <w:rFonts w:ascii="Arial" w:eastAsia="Times New Roman" w:hAnsi="Arial" w:cs="Arial"/>
          <w:color w:val="000000" w:themeColor="text1"/>
          <w:sz w:val="20"/>
          <w:szCs w:val="20"/>
          <w:lang w:eastAsia="fi-FI"/>
        </w:rPr>
        <w:t xml:space="preserve">, </w:t>
      </w:r>
    </w:p>
    <w:p w:rsidR="00CE12EB" w:rsidRPr="0062769C" w:rsidRDefault="00232825" w:rsidP="00F16CA4">
      <w:pPr>
        <w:spacing w:after="120"/>
        <w:ind w:left="720" w:firstLine="360"/>
        <w:jc w:val="both"/>
        <w:rPr>
          <w:rFonts w:ascii="Arial" w:eastAsia="Times New Roman" w:hAnsi="Arial" w:cs="Arial"/>
          <w:color w:val="000000" w:themeColor="text1"/>
          <w:sz w:val="20"/>
          <w:szCs w:val="20"/>
          <w:lang w:eastAsia="fi-FI"/>
        </w:rPr>
      </w:pPr>
      <w:r w:rsidRPr="0062769C">
        <w:rPr>
          <w:rFonts w:ascii="Arial" w:eastAsia="Times New Roman" w:hAnsi="Arial" w:cs="Arial"/>
          <w:color w:val="000000" w:themeColor="text1"/>
          <w:sz w:val="20"/>
          <w:szCs w:val="20"/>
          <w:lang w:eastAsia="fi-FI"/>
        </w:rPr>
        <w:t>Tekniikantie 2, 02150 Espoo, Finland</w:t>
      </w:r>
    </w:p>
    <w:p w:rsidR="00CE12EB" w:rsidRPr="0062769C" w:rsidRDefault="00CE12EB" w:rsidP="00F16CA4">
      <w:pPr>
        <w:pStyle w:val="Luettelokappale"/>
        <w:spacing w:after="120"/>
        <w:ind w:left="360"/>
        <w:jc w:val="both"/>
        <w:rPr>
          <w:rFonts w:ascii="Arial" w:eastAsia="Times New Roman" w:hAnsi="Arial" w:cs="Arial"/>
          <w:color w:val="000000" w:themeColor="text1"/>
          <w:sz w:val="20"/>
          <w:szCs w:val="20"/>
          <w:lang w:eastAsia="fi-FI"/>
        </w:rPr>
      </w:pPr>
    </w:p>
    <w:p w:rsidR="00CE12EB" w:rsidRPr="0062769C" w:rsidRDefault="00CE12EB" w:rsidP="00F16CA4">
      <w:pPr>
        <w:pStyle w:val="Luettelokappale"/>
        <w:numPr>
          <w:ilvl w:val="0"/>
          <w:numId w:val="30"/>
        </w:numPr>
        <w:spacing w:after="120"/>
        <w:ind w:left="108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 xml:space="preserve">Lähettämällä sähköpostia </w:t>
      </w:r>
      <w:r w:rsidR="004C1D9C" w:rsidRPr="004C1D9C">
        <w:rPr>
          <w:rFonts w:ascii="Arial" w:eastAsia="Times New Roman" w:hAnsi="Arial" w:cs="Arial"/>
          <w:i/>
          <w:color w:val="000000" w:themeColor="text1"/>
          <w:sz w:val="20"/>
          <w:szCs w:val="20"/>
          <w:lang w:val="fi-FI" w:eastAsia="fi-FI"/>
        </w:rPr>
        <w:t>[</w:t>
      </w:r>
      <w:r w:rsidR="00232825" w:rsidRPr="004C1D9C">
        <w:rPr>
          <w:rFonts w:ascii="Arial" w:eastAsia="Times New Roman" w:hAnsi="Arial" w:cs="Arial"/>
          <w:i/>
          <w:color w:val="000000" w:themeColor="text1"/>
          <w:sz w:val="20"/>
          <w:szCs w:val="20"/>
          <w:lang w:val="fi-FI" w:eastAsia="fi-FI"/>
        </w:rPr>
        <w:t xml:space="preserve">Milestonen </w:t>
      </w:r>
      <w:r w:rsidRPr="004C1D9C">
        <w:rPr>
          <w:rFonts w:ascii="Arial" w:eastAsia="Times New Roman" w:hAnsi="Arial" w:cs="Arial"/>
          <w:i/>
          <w:color w:val="000000" w:themeColor="text1"/>
          <w:sz w:val="20"/>
          <w:szCs w:val="20"/>
          <w:lang w:val="fi-FI" w:eastAsia="fi-FI"/>
        </w:rPr>
        <w:t>rekisterissä olevasta sähköpostiosoitteesta</w:t>
      </w:r>
      <w:r w:rsidR="004C1D9C" w:rsidRPr="004C1D9C">
        <w:rPr>
          <w:rFonts w:ascii="Arial" w:eastAsia="Times New Roman" w:hAnsi="Arial" w:cs="Arial"/>
          <w:i/>
          <w:color w:val="000000" w:themeColor="text1"/>
          <w:sz w:val="20"/>
          <w:szCs w:val="20"/>
          <w:lang w:val="fi-FI" w:eastAsia="fi-FI"/>
        </w:rPr>
        <w:t>]</w:t>
      </w:r>
      <w:r w:rsidR="00232825" w:rsidRPr="0062769C">
        <w:rPr>
          <w:rFonts w:ascii="Arial" w:eastAsia="Times New Roman" w:hAnsi="Arial" w:cs="Arial"/>
          <w:color w:val="000000" w:themeColor="text1"/>
          <w:sz w:val="20"/>
          <w:szCs w:val="20"/>
          <w:lang w:val="fi-FI" w:eastAsia="fi-FI"/>
        </w:rPr>
        <w:t xml:space="preserve"> osoitteeseen </w:t>
      </w:r>
      <w:hyperlink r:id="rId9" w:history="1">
        <w:r w:rsidR="001C4F43" w:rsidRPr="0062769C">
          <w:rPr>
            <w:rStyle w:val="Hyperlinkki"/>
            <w:rFonts w:ascii="Arial" w:eastAsia="Times New Roman" w:hAnsi="Arial" w:cs="Arial"/>
            <w:sz w:val="20"/>
            <w:szCs w:val="20"/>
            <w:lang w:val="fi-FI" w:eastAsia="fi-FI"/>
          </w:rPr>
          <w:t>info@milestone.fi</w:t>
        </w:r>
      </w:hyperlink>
      <w:r w:rsidR="001C4F43" w:rsidRPr="0062769C">
        <w:rPr>
          <w:rFonts w:ascii="Arial" w:eastAsia="Times New Roman" w:hAnsi="Arial" w:cs="Arial"/>
          <w:color w:val="000000" w:themeColor="text1"/>
          <w:sz w:val="20"/>
          <w:szCs w:val="20"/>
          <w:lang w:val="fi-FI" w:eastAsia="fi-FI"/>
        </w:rPr>
        <w:t xml:space="preserve"> </w:t>
      </w:r>
    </w:p>
    <w:p w:rsidR="00CE12EB" w:rsidRPr="0062769C" w:rsidRDefault="00CE12EB" w:rsidP="00F16CA4">
      <w:pPr>
        <w:ind w:left="357"/>
        <w:jc w:val="both"/>
        <w:rPr>
          <w:rFonts w:ascii="Arial" w:eastAsia="Times New Roman" w:hAnsi="Arial" w:cs="Arial"/>
          <w:color w:val="000000" w:themeColor="text1"/>
          <w:sz w:val="20"/>
          <w:szCs w:val="20"/>
          <w:lang w:val="fi-FI" w:eastAsia="fi-FI"/>
        </w:rPr>
      </w:pPr>
    </w:p>
    <w:p w:rsidR="004455FD" w:rsidRPr="00F16CA4" w:rsidRDefault="00232825" w:rsidP="00F16CA4">
      <w:pPr>
        <w:spacing w:after="120"/>
        <w:ind w:left="720"/>
        <w:jc w:val="both"/>
        <w:rPr>
          <w:rFonts w:ascii="Arial" w:eastAsia="Times New Roman" w:hAnsi="Arial" w:cs="Arial"/>
          <w:color w:val="000000" w:themeColor="text1"/>
          <w:sz w:val="20"/>
          <w:szCs w:val="20"/>
          <w:lang w:val="fi-FI" w:eastAsia="fi-FI"/>
        </w:rPr>
      </w:pPr>
      <w:r w:rsidRPr="0062769C">
        <w:rPr>
          <w:rFonts w:ascii="Arial" w:eastAsia="Times New Roman" w:hAnsi="Arial" w:cs="Arial"/>
          <w:color w:val="000000" w:themeColor="text1"/>
          <w:sz w:val="20"/>
          <w:szCs w:val="20"/>
          <w:lang w:val="fi-FI" w:eastAsia="fi-FI"/>
        </w:rPr>
        <w:t>Milestone</w:t>
      </w:r>
      <w:r w:rsidR="00CE12EB" w:rsidRPr="0062769C">
        <w:rPr>
          <w:rFonts w:ascii="Arial" w:eastAsia="Times New Roman" w:hAnsi="Arial" w:cs="Arial"/>
          <w:color w:val="000000" w:themeColor="text1"/>
          <w:sz w:val="20"/>
          <w:szCs w:val="20"/>
          <w:lang w:val="fi-FI" w:eastAsia="fi-FI"/>
        </w:rPr>
        <w:t xml:space="preserve"> voi tarvittaessa pyytää rekisteröityä täsmentämään pyyntöään kirjallisesti ja rekisteröidyn henkilöllisyys voidaan tarpeen vaatiessa varmentaa ennen muihin toimenpiteisiin ryhtymistä.</w:t>
      </w:r>
    </w:p>
    <w:sectPr w:rsidR="004455FD" w:rsidRPr="00F16CA4" w:rsidSect="008336C1">
      <w:headerReference w:type="default" r:id="rId10"/>
      <w:footerReference w:type="default" r:id="rId11"/>
      <w:pgSz w:w="11900" w:h="16840"/>
      <w:pgMar w:top="2269" w:right="985"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32" w:rsidRDefault="003E6E32" w:rsidP="00FB1559">
      <w:r>
        <w:separator/>
      </w:r>
    </w:p>
  </w:endnote>
  <w:endnote w:type="continuationSeparator" w:id="0">
    <w:p w:rsidR="003E6E32" w:rsidRDefault="003E6E32" w:rsidP="00FB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lear Sans">
    <w:altName w:val="Calibri"/>
    <w:panose1 w:val="020B0604020202020204"/>
    <w:charset w:val="00"/>
    <w:family w:val="swiss"/>
    <w:pitch w:val="variable"/>
    <w:sig w:usb0="A00002EF" w:usb1="500078FB" w:usb2="00000008"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05007"/>
      <w:docPartObj>
        <w:docPartGallery w:val="Page Numbers (Bottom of Page)"/>
        <w:docPartUnique/>
      </w:docPartObj>
    </w:sdtPr>
    <w:sdtEndPr/>
    <w:sdtContent>
      <w:p w:rsidR="00F16CA4" w:rsidRDefault="00F16CA4">
        <w:pPr>
          <w:pStyle w:val="Alatunniste"/>
          <w:jc w:val="right"/>
        </w:pPr>
        <w:r>
          <w:fldChar w:fldCharType="begin"/>
        </w:r>
        <w:r>
          <w:instrText>PAGE   \* MERGEFORMAT</w:instrText>
        </w:r>
        <w:r>
          <w:fldChar w:fldCharType="separate"/>
        </w:r>
        <w:r>
          <w:rPr>
            <w:lang w:val="fi-FI"/>
          </w:rPr>
          <w:t>2</w:t>
        </w:r>
        <w:r>
          <w:fldChar w:fldCharType="end"/>
        </w:r>
        <w:r>
          <w:t>(</w:t>
        </w:r>
        <w:r w:rsidR="003E6E32">
          <w:fldChar w:fldCharType="begin"/>
        </w:r>
        <w:r w:rsidR="003E6E32">
          <w:instrText xml:space="preserve"> NUMPAGES   \* MERGEFORMAT </w:instrText>
        </w:r>
        <w:r w:rsidR="003E6E32">
          <w:fldChar w:fldCharType="separate"/>
        </w:r>
        <w:r>
          <w:rPr>
            <w:noProof/>
          </w:rPr>
          <w:t>4</w:t>
        </w:r>
        <w:r w:rsidR="003E6E32">
          <w:rPr>
            <w:noProof/>
          </w:rPr>
          <w:fldChar w:fldCharType="end"/>
        </w:r>
        <w:r>
          <w:t>)</w:t>
        </w:r>
      </w:p>
    </w:sdtContent>
  </w:sdt>
  <w:p w:rsidR="005E56F0" w:rsidRPr="005A136B" w:rsidRDefault="005E56F0" w:rsidP="005A136B">
    <w:pPr>
      <w:pStyle w:val="Alatunniste"/>
      <w:ind w:left="-851"/>
      <w:rPr>
        <w:sz w:val="14"/>
        <w:szCs w:val="14"/>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32" w:rsidRDefault="003E6E32" w:rsidP="00FB1559">
      <w:r>
        <w:separator/>
      </w:r>
    </w:p>
  </w:footnote>
  <w:footnote w:type="continuationSeparator" w:id="0">
    <w:p w:rsidR="003E6E32" w:rsidRDefault="003E6E32" w:rsidP="00FB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45" w:rsidRDefault="00F77545" w:rsidP="008336C1">
    <w:pPr>
      <w:pStyle w:val="Yltunniste"/>
      <w:tabs>
        <w:tab w:val="left" w:pos="-567"/>
      </w:tabs>
      <w:ind w:left="-567"/>
    </w:pPr>
  </w:p>
  <w:p w:rsidR="00F77545" w:rsidRDefault="00F77545" w:rsidP="00FB1559">
    <w:pPr>
      <w:pStyle w:val="Yltunniste"/>
      <w:tabs>
        <w:tab w:val="left" w:pos="-567"/>
      </w:tabs>
      <w:ind w:hanging="993"/>
    </w:pPr>
    <w:r w:rsidRPr="008336C1">
      <w:rPr>
        <w:noProof/>
        <w:lang w:val="fi-FI" w:eastAsia="fi-FI"/>
      </w:rPr>
      <w:drawing>
        <wp:anchor distT="0" distB="0" distL="114300" distR="114300" simplePos="0" relativeHeight="251658240" behindDoc="0" locked="0" layoutInCell="1" allowOverlap="1" wp14:anchorId="73B77418" wp14:editId="5FEDA7A4">
          <wp:simplePos x="0" y="0"/>
          <wp:positionH relativeFrom="column">
            <wp:posOffset>-626745</wp:posOffset>
          </wp:positionH>
          <wp:positionV relativeFrom="paragraph">
            <wp:posOffset>0</wp:posOffset>
          </wp:positionV>
          <wp:extent cx="1090914" cy="706423"/>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tone_logo_2015-black.jpg"/>
                  <pic:cNvPicPr/>
                </pic:nvPicPr>
                <pic:blipFill>
                  <a:blip r:embed="rId1">
                    <a:extLst>
                      <a:ext uri="{28A0092B-C50C-407E-A947-70E740481C1C}">
                        <a14:useLocalDpi xmlns:a14="http://schemas.microsoft.com/office/drawing/2010/main" val="0"/>
                      </a:ext>
                    </a:extLst>
                  </a:blip>
                  <a:stretch>
                    <a:fillRect/>
                  </a:stretch>
                </pic:blipFill>
                <pic:spPr>
                  <a:xfrm>
                    <a:off x="0" y="0"/>
                    <a:ext cx="1090914" cy="706423"/>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067467" w:rsidRDefault="00CE12EB" w:rsidP="005218A5">
    <w:pPr>
      <w:rPr>
        <w:rFonts w:ascii="Arial" w:hAnsi="Arial" w:cs="Arial"/>
        <w:sz w:val="20"/>
        <w:szCs w:val="20"/>
        <w:lang w:val="fi-FI"/>
      </w:rPr>
    </w:pPr>
    <w:r>
      <w:tab/>
    </w:r>
    <w:r>
      <w:tab/>
    </w:r>
    <w:r w:rsidR="00F77545">
      <w:tab/>
    </w:r>
    <w:r w:rsidR="00F77545">
      <w:tab/>
    </w:r>
    <w:r w:rsidR="00F77545">
      <w:tab/>
    </w:r>
    <w:r w:rsidR="00B42872">
      <w:rPr>
        <w:rFonts w:ascii="Arial" w:hAnsi="Arial" w:cs="Arial"/>
        <w:sz w:val="20"/>
        <w:szCs w:val="20"/>
        <w:lang w:val="fi-FI"/>
      </w:rPr>
      <w:tab/>
    </w:r>
    <w:r w:rsidR="00B42872">
      <w:rPr>
        <w:rFonts w:ascii="Arial" w:hAnsi="Arial" w:cs="Arial"/>
        <w:sz w:val="20"/>
        <w:szCs w:val="20"/>
        <w:lang w:val="fi-FI"/>
      </w:rPr>
      <w:tab/>
    </w:r>
    <w:r w:rsidR="00B42872">
      <w:rPr>
        <w:rFonts w:ascii="Arial" w:hAnsi="Arial" w:cs="Arial"/>
        <w:sz w:val="20"/>
        <w:szCs w:val="20"/>
        <w:lang w:val="fi-FI"/>
      </w:rPr>
      <w:tab/>
    </w:r>
    <w:r w:rsidR="00B42872">
      <w:rPr>
        <w:rFonts w:ascii="Arial" w:hAnsi="Arial" w:cs="Arial"/>
        <w:sz w:val="20"/>
        <w:szCs w:val="20"/>
        <w:lang w:val="fi-FI"/>
      </w:rPr>
      <w:tab/>
      <w:t xml:space="preserve">    </w:t>
    </w:r>
    <w:r w:rsidR="00067467">
      <w:rPr>
        <w:rFonts w:ascii="Arial" w:hAnsi="Arial" w:cs="Arial"/>
        <w:sz w:val="20"/>
        <w:szCs w:val="20"/>
        <w:lang w:val="fi-FI"/>
      </w:rPr>
      <w:t>TIETOSUOJA</w:t>
    </w:r>
    <w:r>
      <w:rPr>
        <w:rFonts w:ascii="Arial" w:hAnsi="Arial" w:cs="Arial"/>
        <w:sz w:val="20"/>
        <w:szCs w:val="20"/>
        <w:lang w:val="fi-FI"/>
      </w:rPr>
      <w:t>SELOSTE</w:t>
    </w:r>
  </w:p>
  <w:p w:rsidR="00067467" w:rsidRDefault="00067467" w:rsidP="005218A5">
    <w:pPr>
      <w:rPr>
        <w:rFonts w:ascii="Arial" w:hAnsi="Arial" w:cs="Arial"/>
        <w:color w:val="404040" w:themeColor="text1" w:themeTint="BF"/>
        <w:sz w:val="20"/>
        <w:szCs w:val="20"/>
      </w:rPr>
    </w:pP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p>
  <w:p w:rsidR="00F77545" w:rsidRPr="005218A5" w:rsidRDefault="00067467" w:rsidP="005218A5">
    <w:pPr>
      <w:rPr>
        <w:rFonts w:ascii="Arial" w:hAnsi="Arial" w:cs="Arial"/>
        <w:sz w:val="20"/>
        <w:szCs w:val="20"/>
        <w:lang w:val="fi-FI"/>
      </w:rPr>
    </w:pP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t>4.5.2018</w:t>
    </w:r>
    <w:r w:rsidR="00F77545" w:rsidRPr="005218A5">
      <w:rPr>
        <w:rFonts w:ascii="Arial" w:hAnsi="Arial" w:cs="Arial"/>
        <w:color w:val="404040" w:themeColor="text1" w:themeTint="BF"/>
        <w:sz w:val="20"/>
        <w:szCs w:val="20"/>
      </w:rPr>
      <w:tab/>
    </w:r>
  </w:p>
  <w:p w:rsidR="00F77545" w:rsidRDefault="00F77545" w:rsidP="00FB1559">
    <w:pPr>
      <w:pStyle w:val="Yltunniste"/>
      <w:tabs>
        <w:tab w:val="left" w:pos="-567"/>
      </w:tabs>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089"/>
    <w:multiLevelType w:val="hybridMultilevel"/>
    <w:tmpl w:val="9AAAE9EA"/>
    <w:lvl w:ilvl="0" w:tplc="040B0001">
      <w:start w:val="1"/>
      <w:numFmt w:val="bullet"/>
      <w:lvlText w:val=""/>
      <w:lvlJc w:val="left"/>
      <w:pPr>
        <w:ind w:left="-131" w:hanging="360"/>
      </w:pPr>
      <w:rPr>
        <w:rFonts w:ascii="Symbol" w:hAnsi="Symbol" w:hint="default"/>
      </w:rPr>
    </w:lvl>
    <w:lvl w:ilvl="1" w:tplc="040B0003" w:tentative="1">
      <w:start w:val="1"/>
      <w:numFmt w:val="bullet"/>
      <w:lvlText w:val="o"/>
      <w:lvlJc w:val="left"/>
      <w:pPr>
        <w:ind w:left="589" w:hanging="360"/>
      </w:pPr>
      <w:rPr>
        <w:rFonts w:ascii="Courier New" w:hAnsi="Courier New" w:cs="Courier New" w:hint="default"/>
      </w:rPr>
    </w:lvl>
    <w:lvl w:ilvl="2" w:tplc="040B0005" w:tentative="1">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1" w15:restartNumberingAfterBreak="0">
    <w:nsid w:val="0BA4478D"/>
    <w:multiLevelType w:val="hybridMultilevel"/>
    <w:tmpl w:val="6DE8F440"/>
    <w:lvl w:ilvl="0" w:tplc="3B8CEC28">
      <w:start w:val="2"/>
      <w:numFmt w:val="decimal"/>
      <w:lvlText w:val="%1"/>
      <w:lvlJc w:val="left"/>
      <w:pPr>
        <w:ind w:left="-622" w:hanging="360"/>
      </w:pPr>
      <w:rPr>
        <w:rFonts w:ascii="Helvetica" w:hAnsi="Helvetica" w:hint="default"/>
        <w:sz w:val="24"/>
      </w:rPr>
    </w:lvl>
    <w:lvl w:ilvl="1" w:tplc="040B0019" w:tentative="1">
      <w:start w:val="1"/>
      <w:numFmt w:val="lowerLetter"/>
      <w:lvlText w:val="%2."/>
      <w:lvlJc w:val="left"/>
      <w:pPr>
        <w:ind w:left="589" w:hanging="360"/>
      </w:pPr>
    </w:lvl>
    <w:lvl w:ilvl="2" w:tplc="040B001B" w:tentative="1">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2" w15:restartNumberingAfterBreak="0">
    <w:nsid w:val="0C303973"/>
    <w:multiLevelType w:val="hybridMultilevel"/>
    <w:tmpl w:val="478676C6"/>
    <w:lvl w:ilvl="0" w:tplc="C6509448">
      <w:numFmt w:val="bullet"/>
      <w:lvlText w:val="-"/>
      <w:lvlJc w:val="left"/>
      <w:pPr>
        <w:ind w:left="720" w:hanging="360"/>
      </w:pPr>
      <w:rPr>
        <w:rFonts w:ascii="Clear Sans" w:eastAsiaTheme="minorHAnsi" w:hAnsi="Clear Sans" w:cs="Clear Sans"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1E1650"/>
    <w:multiLevelType w:val="hybridMultilevel"/>
    <w:tmpl w:val="4E245228"/>
    <w:lvl w:ilvl="0" w:tplc="040B0001">
      <w:start w:val="1"/>
      <w:numFmt w:val="bullet"/>
      <w:lvlText w:val=""/>
      <w:lvlJc w:val="left"/>
      <w:pPr>
        <w:ind w:left="-131" w:hanging="360"/>
      </w:pPr>
      <w:rPr>
        <w:rFonts w:ascii="Symbol" w:hAnsi="Symbol" w:hint="default"/>
      </w:rPr>
    </w:lvl>
    <w:lvl w:ilvl="1" w:tplc="040B0003" w:tentative="1">
      <w:start w:val="1"/>
      <w:numFmt w:val="bullet"/>
      <w:lvlText w:val="o"/>
      <w:lvlJc w:val="left"/>
      <w:pPr>
        <w:ind w:left="589" w:hanging="360"/>
      </w:pPr>
      <w:rPr>
        <w:rFonts w:ascii="Courier New" w:hAnsi="Courier New" w:cs="Courier New" w:hint="default"/>
      </w:rPr>
    </w:lvl>
    <w:lvl w:ilvl="2" w:tplc="040B0005" w:tentative="1">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4" w15:restartNumberingAfterBreak="0">
    <w:nsid w:val="107214DE"/>
    <w:multiLevelType w:val="hybridMultilevel"/>
    <w:tmpl w:val="86864E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2D4697"/>
    <w:multiLevelType w:val="hybridMultilevel"/>
    <w:tmpl w:val="8DC43660"/>
    <w:lvl w:ilvl="0" w:tplc="040B0001">
      <w:start w:val="1"/>
      <w:numFmt w:val="bullet"/>
      <w:lvlText w:val=""/>
      <w:lvlJc w:val="left"/>
      <w:pPr>
        <w:ind w:left="-131" w:hanging="360"/>
      </w:pPr>
      <w:rPr>
        <w:rFonts w:ascii="Symbol" w:hAnsi="Symbol" w:hint="default"/>
      </w:rPr>
    </w:lvl>
    <w:lvl w:ilvl="1" w:tplc="040B0003">
      <w:start w:val="1"/>
      <w:numFmt w:val="bullet"/>
      <w:lvlText w:val="o"/>
      <w:lvlJc w:val="left"/>
      <w:pPr>
        <w:ind w:left="589" w:hanging="360"/>
      </w:pPr>
      <w:rPr>
        <w:rFonts w:ascii="Courier New" w:hAnsi="Courier New" w:cs="Courier New" w:hint="default"/>
      </w:rPr>
    </w:lvl>
    <w:lvl w:ilvl="2" w:tplc="040B0005" w:tentative="1">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6" w15:restartNumberingAfterBreak="0">
    <w:nsid w:val="136134FC"/>
    <w:multiLevelType w:val="hybridMultilevel"/>
    <w:tmpl w:val="DDF23D2C"/>
    <w:lvl w:ilvl="0" w:tplc="040B0001">
      <w:start w:val="1"/>
      <w:numFmt w:val="bullet"/>
      <w:lvlText w:val=""/>
      <w:lvlJc w:val="left"/>
      <w:pPr>
        <w:ind w:left="-131" w:hanging="360"/>
      </w:pPr>
      <w:rPr>
        <w:rFonts w:ascii="Symbol" w:hAnsi="Symbol" w:hint="default"/>
      </w:rPr>
    </w:lvl>
    <w:lvl w:ilvl="1" w:tplc="040B0003" w:tentative="1">
      <w:start w:val="1"/>
      <w:numFmt w:val="bullet"/>
      <w:lvlText w:val="o"/>
      <w:lvlJc w:val="left"/>
      <w:pPr>
        <w:ind w:left="589" w:hanging="360"/>
      </w:pPr>
      <w:rPr>
        <w:rFonts w:ascii="Courier New" w:hAnsi="Courier New" w:cs="Courier New" w:hint="default"/>
      </w:rPr>
    </w:lvl>
    <w:lvl w:ilvl="2" w:tplc="040B0005" w:tentative="1">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7" w15:restartNumberingAfterBreak="0">
    <w:nsid w:val="14727EE2"/>
    <w:multiLevelType w:val="multilevel"/>
    <w:tmpl w:val="9BA0DC12"/>
    <w:lvl w:ilvl="0">
      <w:start w:val="1"/>
      <w:numFmt w:val="decimal"/>
      <w:lvlText w:val="%1."/>
      <w:lvlJc w:val="left"/>
      <w:pPr>
        <w:tabs>
          <w:tab w:val="num" w:pos="360"/>
        </w:tabs>
        <w:ind w:left="360" w:hanging="360"/>
      </w:pPr>
      <w:rPr>
        <w:rFonts w:hint="default"/>
        <w:b/>
        <w:i w:val="0"/>
        <w:caps w:val="0"/>
        <w:strike w:val="0"/>
        <w:dstrike w:val="0"/>
        <w:vanish w:val="0"/>
        <w:sz w:val="20"/>
        <w:szCs w:val="20"/>
        <w:vertAlign w:val="baseli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042557"/>
    <w:multiLevelType w:val="hybridMultilevel"/>
    <w:tmpl w:val="673CFB0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91A3427"/>
    <w:multiLevelType w:val="hybridMultilevel"/>
    <w:tmpl w:val="E6B2C7E2"/>
    <w:lvl w:ilvl="0" w:tplc="02167794">
      <w:start w:val="1"/>
      <w:numFmt w:val="bullet"/>
      <w:lvlText w:val="-"/>
      <w:lvlJc w:val="left"/>
      <w:pPr>
        <w:ind w:left="360" w:hanging="360"/>
      </w:pPr>
      <w:rPr>
        <w:rFonts w:ascii="ArialMT" w:hAnsi="ArialMT"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961663C"/>
    <w:multiLevelType w:val="hybridMultilevel"/>
    <w:tmpl w:val="E222BBF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E6D7AED"/>
    <w:multiLevelType w:val="hybridMultilevel"/>
    <w:tmpl w:val="34D400B4"/>
    <w:lvl w:ilvl="0" w:tplc="040B000F">
      <w:start w:val="1"/>
      <w:numFmt w:val="decimal"/>
      <w:lvlText w:val="%1."/>
      <w:lvlJc w:val="left"/>
      <w:pPr>
        <w:ind w:left="589" w:hanging="360"/>
      </w:pPr>
    </w:lvl>
    <w:lvl w:ilvl="1" w:tplc="040B0019" w:tentative="1">
      <w:start w:val="1"/>
      <w:numFmt w:val="lowerLetter"/>
      <w:lvlText w:val="%2."/>
      <w:lvlJc w:val="left"/>
      <w:pPr>
        <w:ind w:left="1309" w:hanging="360"/>
      </w:pPr>
    </w:lvl>
    <w:lvl w:ilvl="2" w:tplc="040B001B" w:tentative="1">
      <w:start w:val="1"/>
      <w:numFmt w:val="lowerRoman"/>
      <w:lvlText w:val="%3."/>
      <w:lvlJc w:val="right"/>
      <w:pPr>
        <w:ind w:left="2029" w:hanging="180"/>
      </w:pPr>
    </w:lvl>
    <w:lvl w:ilvl="3" w:tplc="040B000F" w:tentative="1">
      <w:start w:val="1"/>
      <w:numFmt w:val="decimal"/>
      <w:lvlText w:val="%4."/>
      <w:lvlJc w:val="left"/>
      <w:pPr>
        <w:ind w:left="2749" w:hanging="360"/>
      </w:pPr>
    </w:lvl>
    <w:lvl w:ilvl="4" w:tplc="040B0019" w:tentative="1">
      <w:start w:val="1"/>
      <w:numFmt w:val="lowerLetter"/>
      <w:lvlText w:val="%5."/>
      <w:lvlJc w:val="left"/>
      <w:pPr>
        <w:ind w:left="3469" w:hanging="360"/>
      </w:pPr>
    </w:lvl>
    <w:lvl w:ilvl="5" w:tplc="040B001B" w:tentative="1">
      <w:start w:val="1"/>
      <w:numFmt w:val="lowerRoman"/>
      <w:lvlText w:val="%6."/>
      <w:lvlJc w:val="right"/>
      <w:pPr>
        <w:ind w:left="4189" w:hanging="180"/>
      </w:pPr>
    </w:lvl>
    <w:lvl w:ilvl="6" w:tplc="040B000F" w:tentative="1">
      <w:start w:val="1"/>
      <w:numFmt w:val="decimal"/>
      <w:lvlText w:val="%7."/>
      <w:lvlJc w:val="left"/>
      <w:pPr>
        <w:ind w:left="4909" w:hanging="360"/>
      </w:pPr>
    </w:lvl>
    <w:lvl w:ilvl="7" w:tplc="040B0019" w:tentative="1">
      <w:start w:val="1"/>
      <w:numFmt w:val="lowerLetter"/>
      <w:lvlText w:val="%8."/>
      <w:lvlJc w:val="left"/>
      <w:pPr>
        <w:ind w:left="5629" w:hanging="360"/>
      </w:pPr>
    </w:lvl>
    <w:lvl w:ilvl="8" w:tplc="040B001B" w:tentative="1">
      <w:start w:val="1"/>
      <w:numFmt w:val="lowerRoman"/>
      <w:lvlText w:val="%9."/>
      <w:lvlJc w:val="right"/>
      <w:pPr>
        <w:ind w:left="6349" w:hanging="180"/>
      </w:pPr>
    </w:lvl>
  </w:abstractNum>
  <w:abstractNum w:abstractNumId="12" w15:restartNumberingAfterBreak="0">
    <w:nsid w:val="25376C5D"/>
    <w:multiLevelType w:val="hybridMultilevel"/>
    <w:tmpl w:val="C3A6582A"/>
    <w:lvl w:ilvl="0" w:tplc="05F85A7C">
      <w:numFmt w:val="bullet"/>
      <w:lvlText w:val="-"/>
      <w:lvlJc w:val="left"/>
      <w:pPr>
        <w:ind w:left="-491" w:hanging="360"/>
      </w:pPr>
      <w:rPr>
        <w:rFonts w:ascii="Helvetica Neue" w:eastAsiaTheme="minorEastAsia" w:hAnsi="Helvetica Neue" w:cstheme="minorBidi" w:hint="default"/>
      </w:rPr>
    </w:lvl>
    <w:lvl w:ilvl="1" w:tplc="040B0003" w:tentative="1">
      <w:start w:val="1"/>
      <w:numFmt w:val="bullet"/>
      <w:lvlText w:val="o"/>
      <w:lvlJc w:val="left"/>
      <w:pPr>
        <w:ind w:left="229" w:hanging="360"/>
      </w:pPr>
      <w:rPr>
        <w:rFonts w:ascii="Courier New" w:hAnsi="Courier New" w:cs="Courier New" w:hint="default"/>
      </w:rPr>
    </w:lvl>
    <w:lvl w:ilvl="2" w:tplc="040B0005" w:tentative="1">
      <w:start w:val="1"/>
      <w:numFmt w:val="bullet"/>
      <w:lvlText w:val=""/>
      <w:lvlJc w:val="left"/>
      <w:pPr>
        <w:ind w:left="949" w:hanging="360"/>
      </w:pPr>
      <w:rPr>
        <w:rFonts w:ascii="Wingdings" w:hAnsi="Wingdings" w:hint="default"/>
      </w:rPr>
    </w:lvl>
    <w:lvl w:ilvl="3" w:tplc="040B0001" w:tentative="1">
      <w:start w:val="1"/>
      <w:numFmt w:val="bullet"/>
      <w:lvlText w:val=""/>
      <w:lvlJc w:val="left"/>
      <w:pPr>
        <w:ind w:left="1669" w:hanging="360"/>
      </w:pPr>
      <w:rPr>
        <w:rFonts w:ascii="Symbol" w:hAnsi="Symbol" w:hint="default"/>
      </w:rPr>
    </w:lvl>
    <w:lvl w:ilvl="4" w:tplc="040B0003" w:tentative="1">
      <w:start w:val="1"/>
      <w:numFmt w:val="bullet"/>
      <w:lvlText w:val="o"/>
      <w:lvlJc w:val="left"/>
      <w:pPr>
        <w:ind w:left="2389" w:hanging="360"/>
      </w:pPr>
      <w:rPr>
        <w:rFonts w:ascii="Courier New" w:hAnsi="Courier New" w:cs="Courier New" w:hint="default"/>
      </w:rPr>
    </w:lvl>
    <w:lvl w:ilvl="5" w:tplc="040B0005" w:tentative="1">
      <w:start w:val="1"/>
      <w:numFmt w:val="bullet"/>
      <w:lvlText w:val=""/>
      <w:lvlJc w:val="left"/>
      <w:pPr>
        <w:ind w:left="3109" w:hanging="360"/>
      </w:pPr>
      <w:rPr>
        <w:rFonts w:ascii="Wingdings" w:hAnsi="Wingdings" w:hint="default"/>
      </w:rPr>
    </w:lvl>
    <w:lvl w:ilvl="6" w:tplc="040B0001" w:tentative="1">
      <w:start w:val="1"/>
      <w:numFmt w:val="bullet"/>
      <w:lvlText w:val=""/>
      <w:lvlJc w:val="left"/>
      <w:pPr>
        <w:ind w:left="3829" w:hanging="360"/>
      </w:pPr>
      <w:rPr>
        <w:rFonts w:ascii="Symbol" w:hAnsi="Symbol" w:hint="default"/>
      </w:rPr>
    </w:lvl>
    <w:lvl w:ilvl="7" w:tplc="040B0003" w:tentative="1">
      <w:start w:val="1"/>
      <w:numFmt w:val="bullet"/>
      <w:lvlText w:val="o"/>
      <w:lvlJc w:val="left"/>
      <w:pPr>
        <w:ind w:left="4549" w:hanging="360"/>
      </w:pPr>
      <w:rPr>
        <w:rFonts w:ascii="Courier New" w:hAnsi="Courier New" w:cs="Courier New" w:hint="default"/>
      </w:rPr>
    </w:lvl>
    <w:lvl w:ilvl="8" w:tplc="040B0005" w:tentative="1">
      <w:start w:val="1"/>
      <w:numFmt w:val="bullet"/>
      <w:lvlText w:val=""/>
      <w:lvlJc w:val="left"/>
      <w:pPr>
        <w:ind w:left="5269" w:hanging="360"/>
      </w:pPr>
      <w:rPr>
        <w:rFonts w:ascii="Wingdings" w:hAnsi="Wingdings" w:hint="default"/>
      </w:rPr>
    </w:lvl>
  </w:abstractNum>
  <w:abstractNum w:abstractNumId="13" w15:restartNumberingAfterBreak="0">
    <w:nsid w:val="26CE6C6B"/>
    <w:multiLevelType w:val="hybridMultilevel"/>
    <w:tmpl w:val="3954D5A0"/>
    <w:lvl w:ilvl="0" w:tplc="3B8CEC28">
      <w:start w:val="2"/>
      <w:numFmt w:val="decimal"/>
      <w:lvlText w:val="%1"/>
      <w:lvlJc w:val="left"/>
      <w:pPr>
        <w:ind w:left="229" w:hanging="360"/>
      </w:pPr>
      <w:rPr>
        <w:rFonts w:ascii="Helvetica" w:hAnsi="Helvetica" w:hint="default"/>
        <w:sz w:val="24"/>
      </w:rPr>
    </w:lvl>
    <w:lvl w:ilvl="1" w:tplc="040B0019" w:tentative="1">
      <w:start w:val="1"/>
      <w:numFmt w:val="lowerLetter"/>
      <w:lvlText w:val="%2."/>
      <w:lvlJc w:val="left"/>
      <w:pPr>
        <w:ind w:left="949" w:hanging="360"/>
      </w:pPr>
    </w:lvl>
    <w:lvl w:ilvl="2" w:tplc="040B001B" w:tentative="1">
      <w:start w:val="1"/>
      <w:numFmt w:val="lowerRoman"/>
      <w:lvlText w:val="%3."/>
      <w:lvlJc w:val="right"/>
      <w:pPr>
        <w:ind w:left="1669" w:hanging="180"/>
      </w:pPr>
    </w:lvl>
    <w:lvl w:ilvl="3" w:tplc="040B000F" w:tentative="1">
      <w:start w:val="1"/>
      <w:numFmt w:val="decimal"/>
      <w:lvlText w:val="%4."/>
      <w:lvlJc w:val="left"/>
      <w:pPr>
        <w:ind w:left="2389" w:hanging="360"/>
      </w:pPr>
    </w:lvl>
    <w:lvl w:ilvl="4" w:tplc="040B0019" w:tentative="1">
      <w:start w:val="1"/>
      <w:numFmt w:val="lowerLetter"/>
      <w:lvlText w:val="%5."/>
      <w:lvlJc w:val="left"/>
      <w:pPr>
        <w:ind w:left="3109" w:hanging="360"/>
      </w:pPr>
    </w:lvl>
    <w:lvl w:ilvl="5" w:tplc="040B001B" w:tentative="1">
      <w:start w:val="1"/>
      <w:numFmt w:val="lowerRoman"/>
      <w:lvlText w:val="%6."/>
      <w:lvlJc w:val="right"/>
      <w:pPr>
        <w:ind w:left="3829" w:hanging="180"/>
      </w:pPr>
    </w:lvl>
    <w:lvl w:ilvl="6" w:tplc="040B000F" w:tentative="1">
      <w:start w:val="1"/>
      <w:numFmt w:val="decimal"/>
      <w:lvlText w:val="%7."/>
      <w:lvlJc w:val="left"/>
      <w:pPr>
        <w:ind w:left="4549" w:hanging="360"/>
      </w:pPr>
    </w:lvl>
    <w:lvl w:ilvl="7" w:tplc="040B0019" w:tentative="1">
      <w:start w:val="1"/>
      <w:numFmt w:val="lowerLetter"/>
      <w:lvlText w:val="%8."/>
      <w:lvlJc w:val="left"/>
      <w:pPr>
        <w:ind w:left="5269" w:hanging="360"/>
      </w:pPr>
    </w:lvl>
    <w:lvl w:ilvl="8" w:tplc="040B001B" w:tentative="1">
      <w:start w:val="1"/>
      <w:numFmt w:val="lowerRoman"/>
      <w:lvlText w:val="%9."/>
      <w:lvlJc w:val="right"/>
      <w:pPr>
        <w:ind w:left="5989" w:hanging="180"/>
      </w:pPr>
    </w:lvl>
  </w:abstractNum>
  <w:abstractNum w:abstractNumId="14" w15:restartNumberingAfterBreak="0">
    <w:nsid w:val="2E0414EA"/>
    <w:multiLevelType w:val="hybridMultilevel"/>
    <w:tmpl w:val="27682710"/>
    <w:lvl w:ilvl="0" w:tplc="040B000F">
      <w:start w:val="1"/>
      <w:numFmt w:val="decimal"/>
      <w:lvlText w:val="%1."/>
      <w:lvlJc w:val="left"/>
      <w:pPr>
        <w:ind w:left="-131" w:hanging="360"/>
      </w:pPr>
    </w:lvl>
    <w:lvl w:ilvl="1" w:tplc="040B0019" w:tentative="1">
      <w:start w:val="1"/>
      <w:numFmt w:val="lowerLetter"/>
      <w:lvlText w:val="%2."/>
      <w:lvlJc w:val="left"/>
      <w:pPr>
        <w:ind w:left="589" w:hanging="360"/>
      </w:pPr>
    </w:lvl>
    <w:lvl w:ilvl="2" w:tplc="040B001B" w:tentative="1">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15" w15:restartNumberingAfterBreak="0">
    <w:nsid w:val="33381E1C"/>
    <w:multiLevelType w:val="hybridMultilevel"/>
    <w:tmpl w:val="18B672F0"/>
    <w:lvl w:ilvl="0" w:tplc="3B8CEC28">
      <w:start w:val="2"/>
      <w:numFmt w:val="decimal"/>
      <w:lvlText w:val="%1"/>
      <w:lvlJc w:val="left"/>
      <w:pPr>
        <w:ind w:left="-622" w:hanging="360"/>
      </w:pPr>
      <w:rPr>
        <w:rFonts w:ascii="Helvetica" w:hAnsi="Helvetica" w:hint="default"/>
        <w:sz w:val="24"/>
      </w:rPr>
    </w:lvl>
    <w:lvl w:ilvl="1" w:tplc="040B0001">
      <w:start w:val="1"/>
      <w:numFmt w:val="bullet"/>
      <w:lvlText w:val=""/>
      <w:lvlJc w:val="left"/>
      <w:pPr>
        <w:ind w:left="589" w:hanging="360"/>
      </w:pPr>
      <w:rPr>
        <w:rFonts w:ascii="Symbol" w:hAnsi="Symbol" w:hint="default"/>
      </w:rPr>
    </w:lvl>
    <w:lvl w:ilvl="2" w:tplc="040B001B" w:tentative="1">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16" w15:restartNumberingAfterBreak="0">
    <w:nsid w:val="35246424"/>
    <w:multiLevelType w:val="hybridMultilevel"/>
    <w:tmpl w:val="1C0ECABA"/>
    <w:lvl w:ilvl="0" w:tplc="18EA469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DB8055A"/>
    <w:multiLevelType w:val="hybridMultilevel"/>
    <w:tmpl w:val="F9DACE8C"/>
    <w:lvl w:ilvl="0" w:tplc="040B000F">
      <w:start w:val="1"/>
      <w:numFmt w:val="decimal"/>
      <w:lvlText w:val="%1."/>
      <w:lvlJc w:val="left"/>
      <w:pPr>
        <w:ind w:left="-131" w:hanging="360"/>
      </w:pPr>
    </w:lvl>
    <w:lvl w:ilvl="1" w:tplc="040B0019">
      <w:start w:val="1"/>
      <w:numFmt w:val="lowerLetter"/>
      <w:lvlText w:val="%2."/>
      <w:lvlJc w:val="left"/>
      <w:pPr>
        <w:ind w:left="589" w:hanging="360"/>
      </w:pPr>
    </w:lvl>
    <w:lvl w:ilvl="2" w:tplc="040B001B" w:tentative="1">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18" w15:restartNumberingAfterBreak="0">
    <w:nsid w:val="3E0754B1"/>
    <w:multiLevelType w:val="multilevel"/>
    <w:tmpl w:val="7B60AE88"/>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D467D6"/>
    <w:multiLevelType w:val="hybridMultilevel"/>
    <w:tmpl w:val="98E2BAD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45922B4E"/>
    <w:multiLevelType w:val="hybridMultilevel"/>
    <w:tmpl w:val="E84EA03C"/>
    <w:lvl w:ilvl="0" w:tplc="040B0001">
      <w:start w:val="1"/>
      <w:numFmt w:val="bullet"/>
      <w:lvlText w:val=""/>
      <w:lvlJc w:val="left"/>
      <w:pPr>
        <w:ind w:left="-131" w:hanging="360"/>
      </w:pPr>
      <w:rPr>
        <w:rFonts w:ascii="Symbol" w:hAnsi="Symbol" w:hint="default"/>
      </w:rPr>
    </w:lvl>
    <w:lvl w:ilvl="1" w:tplc="040B0003">
      <w:start w:val="1"/>
      <w:numFmt w:val="bullet"/>
      <w:lvlText w:val="o"/>
      <w:lvlJc w:val="left"/>
      <w:pPr>
        <w:ind w:left="589" w:hanging="360"/>
      </w:pPr>
      <w:rPr>
        <w:rFonts w:ascii="Courier New" w:hAnsi="Courier New" w:cs="Courier New" w:hint="default"/>
      </w:rPr>
    </w:lvl>
    <w:lvl w:ilvl="2" w:tplc="040B0005" w:tentative="1">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21" w15:restartNumberingAfterBreak="0">
    <w:nsid w:val="4B4A2177"/>
    <w:multiLevelType w:val="hybridMultilevel"/>
    <w:tmpl w:val="0C242F50"/>
    <w:lvl w:ilvl="0" w:tplc="05F85A7C">
      <w:numFmt w:val="bullet"/>
      <w:lvlText w:val="-"/>
      <w:lvlJc w:val="left"/>
      <w:pPr>
        <w:ind w:left="720" w:hanging="360"/>
      </w:pPr>
      <w:rPr>
        <w:rFonts w:ascii="Helvetica Neue" w:eastAsiaTheme="minorEastAsia" w:hAnsi="Helvetica Neue"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F2041F8"/>
    <w:multiLevelType w:val="multilevel"/>
    <w:tmpl w:val="9BA0DC12"/>
    <w:lvl w:ilvl="0">
      <w:start w:val="1"/>
      <w:numFmt w:val="decimal"/>
      <w:lvlText w:val="%1."/>
      <w:lvlJc w:val="left"/>
      <w:pPr>
        <w:tabs>
          <w:tab w:val="num" w:pos="360"/>
        </w:tabs>
        <w:ind w:left="360" w:hanging="360"/>
      </w:pPr>
      <w:rPr>
        <w:rFonts w:hint="default"/>
        <w:b/>
        <w:i w:val="0"/>
        <w:caps w:val="0"/>
        <w:strike w:val="0"/>
        <w:dstrike w:val="0"/>
        <w:vanish w:val="0"/>
        <w:sz w:val="20"/>
        <w:szCs w:val="20"/>
        <w:vertAlign w:val="baseli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727940"/>
    <w:multiLevelType w:val="hybridMultilevel"/>
    <w:tmpl w:val="9C3C455A"/>
    <w:lvl w:ilvl="0" w:tplc="040B0001">
      <w:start w:val="1"/>
      <w:numFmt w:val="bullet"/>
      <w:lvlText w:val=""/>
      <w:lvlJc w:val="left"/>
      <w:pPr>
        <w:ind w:left="589" w:hanging="360"/>
      </w:pPr>
      <w:rPr>
        <w:rFonts w:ascii="Symbol" w:hAnsi="Symbol" w:hint="default"/>
      </w:rPr>
    </w:lvl>
    <w:lvl w:ilvl="1" w:tplc="040B0003" w:tentative="1">
      <w:start w:val="1"/>
      <w:numFmt w:val="bullet"/>
      <w:lvlText w:val="o"/>
      <w:lvlJc w:val="left"/>
      <w:pPr>
        <w:ind w:left="1309" w:hanging="360"/>
      </w:pPr>
      <w:rPr>
        <w:rFonts w:ascii="Courier New" w:hAnsi="Courier New" w:cs="Courier New" w:hint="default"/>
      </w:rPr>
    </w:lvl>
    <w:lvl w:ilvl="2" w:tplc="040B0005" w:tentative="1">
      <w:start w:val="1"/>
      <w:numFmt w:val="bullet"/>
      <w:lvlText w:val=""/>
      <w:lvlJc w:val="left"/>
      <w:pPr>
        <w:ind w:left="2029" w:hanging="360"/>
      </w:pPr>
      <w:rPr>
        <w:rFonts w:ascii="Wingdings" w:hAnsi="Wingdings" w:hint="default"/>
      </w:rPr>
    </w:lvl>
    <w:lvl w:ilvl="3" w:tplc="040B0001" w:tentative="1">
      <w:start w:val="1"/>
      <w:numFmt w:val="bullet"/>
      <w:lvlText w:val=""/>
      <w:lvlJc w:val="left"/>
      <w:pPr>
        <w:ind w:left="2749" w:hanging="360"/>
      </w:pPr>
      <w:rPr>
        <w:rFonts w:ascii="Symbol" w:hAnsi="Symbol" w:hint="default"/>
      </w:rPr>
    </w:lvl>
    <w:lvl w:ilvl="4" w:tplc="040B0003" w:tentative="1">
      <w:start w:val="1"/>
      <w:numFmt w:val="bullet"/>
      <w:lvlText w:val="o"/>
      <w:lvlJc w:val="left"/>
      <w:pPr>
        <w:ind w:left="3469" w:hanging="360"/>
      </w:pPr>
      <w:rPr>
        <w:rFonts w:ascii="Courier New" w:hAnsi="Courier New" w:cs="Courier New" w:hint="default"/>
      </w:rPr>
    </w:lvl>
    <w:lvl w:ilvl="5" w:tplc="040B0005" w:tentative="1">
      <w:start w:val="1"/>
      <w:numFmt w:val="bullet"/>
      <w:lvlText w:val=""/>
      <w:lvlJc w:val="left"/>
      <w:pPr>
        <w:ind w:left="4189" w:hanging="360"/>
      </w:pPr>
      <w:rPr>
        <w:rFonts w:ascii="Wingdings" w:hAnsi="Wingdings" w:hint="default"/>
      </w:rPr>
    </w:lvl>
    <w:lvl w:ilvl="6" w:tplc="040B0001" w:tentative="1">
      <w:start w:val="1"/>
      <w:numFmt w:val="bullet"/>
      <w:lvlText w:val=""/>
      <w:lvlJc w:val="left"/>
      <w:pPr>
        <w:ind w:left="4909" w:hanging="360"/>
      </w:pPr>
      <w:rPr>
        <w:rFonts w:ascii="Symbol" w:hAnsi="Symbol" w:hint="default"/>
      </w:rPr>
    </w:lvl>
    <w:lvl w:ilvl="7" w:tplc="040B0003" w:tentative="1">
      <w:start w:val="1"/>
      <w:numFmt w:val="bullet"/>
      <w:lvlText w:val="o"/>
      <w:lvlJc w:val="left"/>
      <w:pPr>
        <w:ind w:left="5629" w:hanging="360"/>
      </w:pPr>
      <w:rPr>
        <w:rFonts w:ascii="Courier New" w:hAnsi="Courier New" w:cs="Courier New" w:hint="default"/>
      </w:rPr>
    </w:lvl>
    <w:lvl w:ilvl="8" w:tplc="040B0005" w:tentative="1">
      <w:start w:val="1"/>
      <w:numFmt w:val="bullet"/>
      <w:lvlText w:val=""/>
      <w:lvlJc w:val="left"/>
      <w:pPr>
        <w:ind w:left="6349" w:hanging="360"/>
      </w:pPr>
      <w:rPr>
        <w:rFonts w:ascii="Wingdings" w:hAnsi="Wingdings" w:hint="default"/>
      </w:rPr>
    </w:lvl>
  </w:abstractNum>
  <w:abstractNum w:abstractNumId="24" w15:restartNumberingAfterBreak="0">
    <w:nsid w:val="50AC0B22"/>
    <w:multiLevelType w:val="hybridMultilevel"/>
    <w:tmpl w:val="71CADEA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52DE50EF"/>
    <w:multiLevelType w:val="hybridMultilevel"/>
    <w:tmpl w:val="15ACD702"/>
    <w:lvl w:ilvl="0" w:tplc="040B0001">
      <w:start w:val="1"/>
      <w:numFmt w:val="bullet"/>
      <w:lvlText w:val=""/>
      <w:lvlJc w:val="left"/>
      <w:pPr>
        <w:ind w:left="-131" w:hanging="360"/>
      </w:pPr>
      <w:rPr>
        <w:rFonts w:ascii="Symbol" w:hAnsi="Symbol" w:hint="default"/>
      </w:rPr>
    </w:lvl>
    <w:lvl w:ilvl="1" w:tplc="040B0019">
      <w:start w:val="1"/>
      <w:numFmt w:val="lowerLetter"/>
      <w:lvlText w:val="%2."/>
      <w:lvlJc w:val="left"/>
      <w:pPr>
        <w:ind w:left="589" w:hanging="360"/>
      </w:pPr>
    </w:lvl>
    <w:lvl w:ilvl="2" w:tplc="040B001B" w:tentative="1">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26" w15:restartNumberingAfterBreak="0">
    <w:nsid w:val="5487078F"/>
    <w:multiLevelType w:val="hybridMultilevel"/>
    <w:tmpl w:val="42BE017C"/>
    <w:lvl w:ilvl="0" w:tplc="C6509448">
      <w:numFmt w:val="bullet"/>
      <w:lvlText w:val="-"/>
      <w:lvlJc w:val="left"/>
      <w:pPr>
        <w:ind w:left="720" w:hanging="360"/>
      </w:pPr>
      <w:rPr>
        <w:rFonts w:ascii="Clear Sans" w:eastAsiaTheme="minorHAnsi" w:hAnsi="Clear Sans" w:cs="Clear Sans"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B40898"/>
    <w:multiLevelType w:val="hybridMultilevel"/>
    <w:tmpl w:val="CEC85A4A"/>
    <w:lvl w:ilvl="0" w:tplc="040B0001">
      <w:start w:val="1"/>
      <w:numFmt w:val="bullet"/>
      <w:lvlText w:val=""/>
      <w:lvlJc w:val="left"/>
      <w:pPr>
        <w:ind w:left="229" w:hanging="360"/>
      </w:pPr>
      <w:rPr>
        <w:rFonts w:ascii="Symbol" w:hAnsi="Symbol" w:hint="default"/>
      </w:rPr>
    </w:lvl>
    <w:lvl w:ilvl="1" w:tplc="040B0003" w:tentative="1">
      <w:start w:val="1"/>
      <w:numFmt w:val="bullet"/>
      <w:lvlText w:val="o"/>
      <w:lvlJc w:val="left"/>
      <w:pPr>
        <w:ind w:left="949" w:hanging="360"/>
      </w:pPr>
      <w:rPr>
        <w:rFonts w:ascii="Courier New" w:hAnsi="Courier New" w:cs="Courier New" w:hint="default"/>
      </w:rPr>
    </w:lvl>
    <w:lvl w:ilvl="2" w:tplc="040B0005" w:tentative="1">
      <w:start w:val="1"/>
      <w:numFmt w:val="bullet"/>
      <w:lvlText w:val=""/>
      <w:lvlJc w:val="left"/>
      <w:pPr>
        <w:ind w:left="1669" w:hanging="360"/>
      </w:pPr>
      <w:rPr>
        <w:rFonts w:ascii="Wingdings" w:hAnsi="Wingdings" w:hint="default"/>
      </w:rPr>
    </w:lvl>
    <w:lvl w:ilvl="3" w:tplc="040B0001" w:tentative="1">
      <w:start w:val="1"/>
      <w:numFmt w:val="bullet"/>
      <w:lvlText w:val=""/>
      <w:lvlJc w:val="left"/>
      <w:pPr>
        <w:ind w:left="2389" w:hanging="360"/>
      </w:pPr>
      <w:rPr>
        <w:rFonts w:ascii="Symbol" w:hAnsi="Symbol" w:hint="default"/>
      </w:rPr>
    </w:lvl>
    <w:lvl w:ilvl="4" w:tplc="040B0003" w:tentative="1">
      <w:start w:val="1"/>
      <w:numFmt w:val="bullet"/>
      <w:lvlText w:val="o"/>
      <w:lvlJc w:val="left"/>
      <w:pPr>
        <w:ind w:left="3109" w:hanging="360"/>
      </w:pPr>
      <w:rPr>
        <w:rFonts w:ascii="Courier New" w:hAnsi="Courier New" w:cs="Courier New" w:hint="default"/>
      </w:rPr>
    </w:lvl>
    <w:lvl w:ilvl="5" w:tplc="040B0005" w:tentative="1">
      <w:start w:val="1"/>
      <w:numFmt w:val="bullet"/>
      <w:lvlText w:val=""/>
      <w:lvlJc w:val="left"/>
      <w:pPr>
        <w:ind w:left="3829" w:hanging="360"/>
      </w:pPr>
      <w:rPr>
        <w:rFonts w:ascii="Wingdings" w:hAnsi="Wingdings" w:hint="default"/>
      </w:rPr>
    </w:lvl>
    <w:lvl w:ilvl="6" w:tplc="040B0001" w:tentative="1">
      <w:start w:val="1"/>
      <w:numFmt w:val="bullet"/>
      <w:lvlText w:val=""/>
      <w:lvlJc w:val="left"/>
      <w:pPr>
        <w:ind w:left="4549" w:hanging="360"/>
      </w:pPr>
      <w:rPr>
        <w:rFonts w:ascii="Symbol" w:hAnsi="Symbol" w:hint="default"/>
      </w:rPr>
    </w:lvl>
    <w:lvl w:ilvl="7" w:tplc="040B0003" w:tentative="1">
      <w:start w:val="1"/>
      <w:numFmt w:val="bullet"/>
      <w:lvlText w:val="o"/>
      <w:lvlJc w:val="left"/>
      <w:pPr>
        <w:ind w:left="5269" w:hanging="360"/>
      </w:pPr>
      <w:rPr>
        <w:rFonts w:ascii="Courier New" w:hAnsi="Courier New" w:cs="Courier New" w:hint="default"/>
      </w:rPr>
    </w:lvl>
    <w:lvl w:ilvl="8" w:tplc="040B0005" w:tentative="1">
      <w:start w:val="1"/>
      <w:numFmt w:val="bullet"/>
      <w:lvlText w:val=""/>
      <w:lvlJc w:val="left"/>
      <w:pPr>
        <w:ind w:left="5989" w:hanging="360"/>
      </w:pPr>
      <w:rPr>
        <w:rFonts w:ascii="Wingdings" w:hAnsi="Wingdings" w:hint="default"/>
      </w:rPr>
    </w:lvl>
  </w:abstractNum>
  <w:abstractNum w:abstractNumId="28" w15:restartNumberingAfterBreak="0">
    <w:nsid w:val="5B0059E0"/>
    <w:multiLevelType w:val="hybridMultilevel"/>
    <w:tmpl w:val="38E4F542"/>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668A012F"/>
    <w:multiLevelType w:val="hybridMultilevel"/>
    <w:tmpl w:val="1C4009F2"/>
    <w:lvl w:ilvl="0" w:tplc="040B0001">
      <w:start w:val="1"/>
      <w:numFmt w:val="bullet"/>
      <w:lvlText w:val=""/>
      <w:lvlJc w:val="left"/>
      <w:pPr>
        <w:ind w:left="-131" w:hanging="360"/>
      </w:pPr>
      <w:rPr>
        <w:rFonts w:ascii="Symbol" w:hAnsi="Symbol" w:hint="default"/>
      </w:rPr>
    </w:lvl>
    <w:lvl w:ilvl="1" w:tplc="040B0003">
      <w:start w:val="1"/>
      <w:numFmt w:val="bullet"/>
      <w:lvlText w:val="o"/>
      <w:lvlJc w:val="left"/>
      <w:pPr>
        <w:ind w:left="589" w:hanging="360"/>
      </w:pPr>
      <w:rPr>
        <w:rFonts w:ascii="Courier New" w:hAnsi="Courier New" w:cs="Courier New" w:hint="default"/>
      </w:rPr>
    </w:lvl>
    <w:lvl w:ilvl="2" w:tplc="040B0005">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30" w15:restartNumberingAfterBreak="0">
    <w:nsid w:val="679E7404"/>
    <w:multiLevelType w:val="hybridMultilevel"/>
    <w:tmpl w:val="F3627850"/>
    <w:lvl w:ilvl="0" w:tplc="18EA469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A116D80"/>
    <w:multiLevelType w:val="hybridMultilevel"/>
    <w:tmpl w:val="31C601D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6EE22AAF"/>
    <w:multiLevelType w:val="hybridMultilevel"/>
    <w:tmpl w:val="7B48D5C0"/>
    <w:lvl w:ilvl="0" w:tplc="040B000F">
      <w:start w:val="1"/>
      <w:numFmt w:val="decimal"/>
      <w:lvlText w:val="%1."/>
      <w:lvlJc w:val="left"/>
      <w:pPr>
        <w:ind w:left="-131" w:hanging="360"/>
      </w:pPr>
    </w:lvl>
    <w:lvl w:ilvl="1" w:tplc="040B0019">
      <w:start w:val="1"/>
      <w:numFmt w:val="lowerLetter"/>
      <w:lvlText w:val="%2."/>
      <w:lvlJc w:val="left"/>
      <w:pPr>
        <w:ind w:left="589" w:hanging="360"/>
      </w:pPr>
    </w:lvl>
    <w:lvl w:ilvl="2" w:tplc="040B001B">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33" w15:restartNumberingAfterBreak="0">
    <w:nsid w:val="72236642"/>
    <w:multiLevelType w:val="hybridMultilevel"/>
    <w:tmpl w:val="A33497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4803122"/>
    <w:multiLevelType w:val="hybridMultilevel"/>
    <w:tmpl w:val="49A0DA7A"/>
    <w:lvl w:ilvl="0" w:tplc="040B0001">
      <w:start w:val="1"/>
      <w:numFmt w:val="bullet"/>
      <w:lvlText w:val=""/>
      <w:lvlJc w:val="left"/>
      <w:pPr>
        <w:ind w:left="-131" w:hanging="360"/>
      </w:pPr>
      <w:rPr>
        <w:rFonts w:ascii="Symbol" w:hAnsi="Symbol" w:hint="default"/>
      </w:rPr>
    </w:lvl>
    <w:lvl w:ilvl="1" w:tplc="040B0003" w:tentative="1">
      <w:start w:val="1"/>
      <w:numFmt w:val="bullet"/>
      <w:lvlText w:val="o"/>
      <w:lvlJc w:val="left"/>
      <w:pPr>
        <w:ind w:left="589" w:hanging="360"/>
      </w:pPr>
      <w:rPr>
        <w:rFonts w:ascii="Courier New" w:hAnsi="Courier New" w:cs="Courier New" w:hint="default"/>
      </w:rPr>
    </w:lvl>
    <w:lvl w:ilvl="2" w:tplc="040B0005" w:tentative="1">
      <w:start w:val="1"/>
      <w:numFmt w:val="bullet"/>
      <w:lvlText w:val=""/>
      <w:lvlJc w:val="left"/>
      <w:pPr>
        <w:ind w:left="1309" w:hanging="360"/>
      </w:pPr>
      <w:rPr>
        <w:rFonts w:ascii="Wingdings" w:hAnsi="Wingdings" w:hint="default"/>
      </w:rPr>
    </w:lvl>
    <w:lvl w:ilvl="3" w:tplc="040B0001" w:tentative="1">
      <w:start w:val="1"/>
      <w:numFmt w:val="bullet"/>
      <w:lvlText w:val=""/>
      <w:lvlJc w:val="left"/>
      <w:pPr>
        <w:ind w:left="2029" w:hanging="360"/>
      </w:pPr>
      <w:rPr>
        <w:rFonts w:ascii="Symbol" w:hAnsi="Symbol" w:hint="default"/>
      </w:rPr>
    </w:lvl>
    <w:lvl w:ilvl="4" w:tplc="040B0003" w:tentative="1">
      <w:start w:val="1"/>
      <w:numFmt w:val="bullet"/>
      <w:lvlText w:val="o"/>
      <w:lvlJc w:val="left"/>
      <w:pPr>
        <w:ind w:left="2749" w:hanging="360"/>
      </w:pPr>
      <w:rPr>
        <w:rFonts w:ascii="Courier New" w:hAnsi="Courier New" w:cs="Courier New" w:hint="default"/>
      </w:rPr>
    </w:lvl>
    <w:lvl w:ilvl="5" w:tplc="040B0005" w:tentative="1">
      <w:start w:val="1"/>
      <w:numFmt w:val="bullet"/>
      <w:lvlText w:val=""/>
      <w:lvlJc w:val="left"/>
      <w:pPr>
        <w:ind w:left="3469" w:hanging="360"/>
      </w:pPr>
      <w:rPr>
        <w:rFonts w:ascii="Wingdings" w:hAnsi="Wingdings" w:hint="default"/>
      </w:rPr>
    </w:lvl>
    <w:lvl w:ilvl="6" w:tplc="040B0001" w:tentative="1">
      <w:start w:val="1"/>
      <w:numFmt w:val="bullet"/>
      <w:lvlText w:val=""/>
      <w:lvlJc w:val="left"/>
      <w:pPr>
        <w:ind w:left="4189" w:hanging="360"/>
      </w:pPr>
      <w:rPr>
        <w:rFonts w:ascii="Symbol" w:hAnsi="Symbol" w:hint="default"/>
      </w:rPr>
    </w:lvl>
    <w:lvl w:ilvl="7" w:tplc="040B0003" w:tentative="1">
      <w:start w:val="1"/>
      <w:numFmt w:val="bullet"/>
      <w:lvlText w:val="o"/>
      <w:lvlJc w:val="left"/>
      <w:pPr>
        <w:ind w:left="4909" w:hanging="360"/>
      </w:pPr>
      <w:rPr>
        <w:rFonts w:ascii="Courier New" w:hAnsi="Courier New" w:cs="Courier New" w:hint="default"/>
      </w:rPr>
    </w:lvl>
    <w:lvl w:ilvl="8" w:tplc="040B0005" w:tentative="1">
      <w:start w:val="1"/>
      <w:numFmt w:val="bullet"/>
      <w:lvlText w:val=""/>
      <w:lvlJc w:val="left"/>
      <w:pPr>
        <w:ind w:left="5629" w:hanging="360"/>
      </w:pPr>
      <w:rPr>
        <w:rFonts w:ascii="Wingdings" w:hAnsi="Wingdings" w:hint="default"/>
      </w:rPr>
    </w:lvl>
  </w:abstractNum>
  <w:abstractNum w:abstractNumId="35" w15:restartNumberingAfterBreak="0">
    <w:nsid w:val="79796EA7"/>
    <w:multiLevelType w:val="hybridMultilevel"/>
    <w:tmpl w:val="06D6BB86"/>
    <w:lvl w:ilvl="0" w:tplc="A456E3E2">
      <w:start w:val="2"/>
      <w:numFmt w:val="decimal"/>
      <w:lvlText w:val="%1."/>
      <w:lvlJc w:val="left"/>
      <w:pPr>
        <w:ind w:left="360" w:hanging="360"/>
      </w:pPr>
      <w:rPr>
        <w:rFonts w:ascii="Helvetica" w:hAnsi="Helvetica" w:hint="default"/>
        <w:sz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7F65297D"/>
    <w:multiLevelType w:val="multilevel"/>
    <w:tmpl w:val="7B60AE88"/>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12"/>
  </w:num>
  <w:num w:numId="3">
    <w:abstractNumId w:val="19"/>
  </w:num>
  <w:num w:numId="4">
    <w:abstractNumId w:val="14"/>
  </w:num>
  <w:num w:numId="5">
    <w:abstractNumId w:val="24"/>
  </w:num>
  <w:num w:numId="6">
    <w:abstractNumId w:val="8"/>
  </w:num>
  <w:num w:numId="7">
    <w:abstractNumId w:val="29"/>
  </w:num>
  <w:num w:numId="8">
    <w:abstractNumId w:val="5"/>
  </w:num>
  <w:num w:numId="9">
    <w:abstractNumId w:val="27"/>
  </w:num>
  <w:num w:numId="10">
    <w:abstractNumId w:val="25"/>
  </w:num>
  <w:num w:numId="11">
    <w:abstractNumId w:val="35"/>
  </w:num>
  <w:num w:numId="12">
    <w:abstractNumId w:val="13"/>
  </w:num>
  <w:num w:numId="13">
    <w:abstractNumId w:val="20"/>
  </w:num>
  <w:num w:numId="14">
    <w:abstractNumId w:val="28"/>
  </w:num>
  <w:num w:numId="15">
    <w:abstractNumId w:val="34"/>
  </w:num>
  <w:num w:numId="16">
    <w:abstractNumId w:val="0"/>
  </w:num>
  <w:num w:numId="17">
    <w:abstractNumId w:val="6"/>
  </w:num>
  <w:num w:numId="18">
    <w:abstractNumId w:val="1"/>
  </w:num>
  <w:num w:numId="19">
    <w:abstractNumId w:val="15"/>
  </w:num>
  <w:num w:numId="20">
    <w:abstractNumId w:val="3"/>
  </w:num>
  <w:num w:numId="21">
    <w:abstractNumId w:val="32"/>
  </w:num>
  <w:num w:numId="22">
    <w:abstractNumId w:val="30"/>
  </w:num>
  <w:num w:numId="23">
    <w:abstractNumId w:val="16"/>
  </w:num>
  <w:num w:numId="24">
    <w:abstractNumId w:val="23"/>
  </w:num>
  <w:num w:numId="25">
    <w:abstractNumId w:val="4"/>
  </w:num>
  <w:num w:numId="26">
    <w:abstractNumId w:val="11"/>
  </w:num>
  <w:num w:numId="27">
    <w:abstractNumId w:val="31"/>
  </w:num>
  <w:num w:numId="28">
    <w:abstractNumId w:val="36"/>
  </w:num>
  <w:num w:numId="29">
    <w:abstractNumId w:val="9"/>
  </w:num>
  <w:num w:numId="30">
    <w:abstractNumId w:val="10"/>
  </w:num>
  <w:num w:numId="31">
    <w:abstractNumId w:val="22"/>
  </w:num>
  <w:num w:numId="32">
    <w:abstractNumId w:val="33"/>
  </w:num>
  <w:num w:numId="33">
    <w:abstractNumId w:val="18"/>
  </w:num>
  <w:num w:numId="34">
    <w:abstractNumId w:val="7"/>
  </w:num>
  <w:num w:numId="35">
    <w:abstractNumId w:val="26"/>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59"/>
    <w:rsid w:val="00020203"/>
    <w:rsid w:val="00025D7B"/>
    <w:rsid w:val="00040C60"/>
    <w:rsid w:val="000529E3"/>
    <w:rsid w:val="000648DD"/>
    <w:rsid w:val="00066FC5"/>
    <w:rsid w:val="00067467"/>
    <w:rsid w:val="00096147"/>
    <w:rsid w:val="000B5A1B"/>
    <w:rsid w:val="00155193"/>
    <w:rsid w:val="00162FF8"/>
    <w:rsid w:val="0018791A"/>
    <w:rsid w:val="001A1C53"/>
    <w:rsid w:val="001B2AA4"/>
    <w:rsid w:val="001B7FD5"/>
    <w:rsid w:val="001C4F43"/>
    <w:rsid w:val="001E10F2"/>
    <w:rsid w:val="00224329"/>
    <w:rsid w:val="00232825"/>
    <w:rsid w:val="00242EF5"/>
    <w:rsid w:val="002F1EA4"/>
    <w:rsid w:val="00345236"/>
    <w:rsid w:val="003C1946"/>
    <w:rsid w:val="003C1E2A"/>
    <w:rsid w:val="003E6E32"/>
    <w:rsid w:val="004060C6"/>
    <w:rsid w:val="004106B4"/>
    <w:rsid w:val="00430B67"/>
    <w:rsid w:val="00431AA8"/>
    <w:rsid w:val="004455FD"/>
    <w:rsid w:val="004A0704"/>
    <w:rsid w:val="004C1D9C"/>
    <w:rsid w:val="004D0589"/>
    <w:rsid w:val="004D0C07"/>
    <w:rsid w:val="005218A5"/>
    <w:rsid w:val="00530446"/>
    <w:rsid w:val="00551B5D"/>
    <w:rsid w:val="005749DC"/>
    <w:rsid w:val="00594B2C"/>
    <w:rsid w:val="00594CD5"/>
    <w:rsid w:val="005A136B"/>
    <w:rsid w:val="005C6E80"/>
    <w:rsid w:val="005D70D4"/>
    <w:rsid w:val="005E56F0"/>
    <w:rsid w:val="0062769C"/>
    <w:rsid w:val="006508CE"/>
    <w:rsid w:val="00655F8C"/>
    <w:rsid w:val="006B6C25"/>
    <w:rsid w:val="00712439"/>
    <w:rsid w:val="007205C3"/>
    <w:rsid w:val="007544FA"/>
    <w:rsid w:val="00763057"/>
    <w:rsid w:val="00771694"/>
    <w:rsid w:val="007C1580"/>
    <w:rsid w:val="007F6BEF"/>
    <w:rsid w:val="00807B59"/>
    <w:rsid w:val="008336C1"/>
    <w:rsid w:val="00844086"/>
    <w:rsid w:val="00851FD1"/>
    <w:rsid w:val="008806D6"/>
    <w:rsid w:val="00885B3B"/>
    <w:rsid w:val="008A4C85"/>
    <w:rsid w:val="008D3951"/>
    <w:rsid w:val="008F663C"/>
    <w:rsid w:val="00904733"/>
    <w:rsid w:val="00911478"/>
    <w:rsid w:val="00912A4B"/>
    <w:rsid w:val="00927566"/>
    <w:rsid w:val="009A2D87"/>
    <w:rsid w:val="009A6050"/>
    <w:rsid w:val="00A21299"/>
    <w:rsid w:val="00A2231D"/>
    <w:rsid w:val="00A522D4"/>
    <w:rsid w:val="00AC521C"/>
    <w:rsid w:val="00B21C35"/>
    <w:rsid w:val="00B42872"/>
    <w:rsid w:val="00BA2031"/>
    <w:rsid w:val="00BB2FA0"/>
    <w:rsid w:val="00BC0F7F"/>
    <w:rsid w:val="00C05669"/>
    <w:rsid w:val="00CD1991"/>
    <w:rsid w:val="00CE12EB"/>
    <w:rsid w:val="00D00D8E"/>
    <w:rsid w:val="00D2089C"/>
    <w:rsid w:val="00D46E30"/>
    <w:rsid w:val="00D8476B"/>
    <w:rsid w:val="00DE5779"/>
    <w:rsid w:val="00E86506"/>
    <w:rsid w:val="00EB1591"/>
    <w:rsid w:val="00F16CA4"/>
    <w:rsid w:val="00F21577"/>
    <w:rsid w:val="00F765EF"/>
    <w:rsid w:val="00F77545"/>
    <w:rsid w:val="00FB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00332CF-AA4F-45A9-86DD-83E3F04A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E12E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B1559"/>
    <w:pPr>
      <w:tabs>
        <w:tab w:val="center" w:pos="4320"/>
        <w:tab w:val="right" w:pos="8640"/>
      </w:tabs>
    </w:pPr>
  </w:style>
  <w:style w:type="character" w:customStyle="1" w:styleId="YltunnisteChar">
    <w:name w:val="Ylätunniste Char"/>
    <w:basedOn w:val="Kappaleenoletusfontti"/>
    <w:link w:val="Yltunniste"/>
    <w:uiPriority w:val="99"/>
    <w:rsid w:val="00FB1559"/>
  </w:style>
  <w:style w:type="paragraph" w:styleId="Alatunniste">
    <w:name w:val="footer"/>
    <w:basedOn w:val="Normaali"/>
    <w:link w:val="AlatunnisteChar"/>
    <w:uiPriority w:val="99"/>
    <w:unhideWhenUsed/>
    <w:rsid w:val="00FB1559"/>
    <w:pPr>
      <w:tabs>
        <w:tab w:val="center" w:pos="4320"/>
        <w:tab w:val="right" w:pos="8640"/>
      </w:tabs>
    </w:pPr>
  </w:style>
  <w:style w:type="character" w:customStyle="1" w:styleId="AlatunnisteChar">
    <w:name w:val="Alatunniste Char"/>
    <w:basedOn w:val="Kappaleenoletusfontti"/>
    <w:link w:val="Alatunniste"/>
    <w:uiPriority w:val="99"/>
    <w:rsid w:val="00FB1559"/>
  </w:style>
  <w:style w:type="paragraph" w:styleId="Seliteteksti">
    <w:name w:val="Balloon Text"/>
    <w:basedOn w:val="Normaali"/>
    <w:link w:val="SelitetekstiChar"/>
    <w:uiPriority w:val="99"/>
    <w:semiHidden/>
    <w:unhideWhenUsed/>
    <w:rsid w:val="00FB155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FB1559"/>
    <w:rPr>
      <w:rFonts w:ascii="Lucida Grande" w:hAnsi="Lucida Grande" w:cs="Lucida Grande"/>
      <w:sz w:val="18"/>
      <w:szCs w:val="18"/>
    </w:rPr>
  </w:style>
  <w:style w:type="paragraph" w:styleId="Luettelokappale">
    <w:name w:val="List Paragraph"/>
    <w:basedOn w:val="Normaali"/>
    <w:uiPriority w:val="34"/>
    <w:qFormat/>
    <w:rsid w:val="008806D6"/>
    <w:pPr>
      <w:ind w:left="720"/>
      <w:contextualSpacing/>
    </w:pPr>
  </w:style>
  <w:style w:type="paragraph" w:styleId="Vaintekstin">
    <w:name w:val="Plain Text"/>
    <w:basedOn w:val="Normaali"/>
    <w:link w:val="VaintekstinChar"/>
    <w:uiPriority w:val="99"/>
    <w:semiHidden/>
    <w:unhideWhenUsed/>
    <w:rsid w:val="000B5A1B"/>
    <w:rPr>
      <w:rFonts w:ascii="Calibri" w:eastAsiaTheme="minorHAnsi" w:hAnsi="Calibri"/>
      <w:sz w:val="22"/>
      <w:szCs w:val="21"/>
      <w:lang w:val="fi-FI"/>
    </w:rPr>
  </w:style>
  <w:style w:type="character" w:customStyle="1" w:styleId="VaintekstinChar">
    <w:name w:val="Vain tekstinä Char"/>
    <w:basedOn w:val="Kappaleenoletusfontti"/>
    <w:link w:val="Vaintekstin"/>
    <w:uiPriority w:val="99"/>
    <w:semiHidden/>
    <w:rsid w:val="000B5A1B"/>
    <w:rPr>
      <w:rFonts w:ascii="Calibri" w:eastAsiaTheme="minorHAnsi" w:hAnsi="Calibri"/>
      <w:sz w:val="22"/>
      <w:szCs w:val="21"/>
      <w:lang w:val="fi-FI"/>
    </w:rPr>
  </w:style>
  <w:style w:type="character" w:styleId="Hyperlinkki">
    <w:name w:val="Hyperlink"/>
    <w:basedOn w:val="Kappaleenoletusfontti"/>
    <w:uiPriority w:val="99"/>
    <w:unhideWhenUsed/>
    <w:rsid w:val="005E56F0"/>
    <w:rPr>
      <w:color w:val="0000FF" w:themeColor="hyperlink"/>
      <w:u w:val="single"/>
    </w:rPr>
  </w:style>
  <w:style w:type="paragraph" w:customStyle="1" w:styleId="p1">
    <w:name w:val="p1"/>
    <w:basedOn w:val="Normaali"/>
    <w:rsid w:val="00E86506"/>
    <w:rPr>
      <w:rFonts w:ascii="Helvetica Neue" w:hAnsi="Helvetica Neue" w:cs="Times New Roman"/>
      <w:color w:val="4C4C4C"/>
      <w:sz w:val="20"/>
      <w:szCs w:val="20"/>
      <w:lang w:val="fi-FI" w:eastAsia="fi-FI"/>
    </w:rPr>
  </w:style>
  <w:style w:type="paragraph" w:customStyle="1" w:styleId="p2">
    <w:name w:val="p2"/>
    <w:basedOn w:val="Normaali"/>
    <w:rsid w:val="00E86506"/>
    <w:rPr>
      <w:rFonts w:ascii="Helvetica Neue" w:hAnsi="Helvetica Neue" w:cs="Times New Roman"/>
      <w:color w:val="0433FF"/>
      <w:sz w:val="20"/>
      <w:szCs w:val="20"/>
      <w:lang w:val="fi-FI" w:eastAsia="fi-FI"/>
    </w:rPr>
  </w:style>
  <w:style w:type="character" w:customStyle="1" w:styleId="s1">
    <w:name w:val="s1"/>
    <w:basedOn w:val="Kappaleenoletusfontti"/>
    <w:rsid w:val="00E86506"/>
    <w:rPr>
      <w:u w:val="single"/>
    </w:rPr>
  </w:style>
  <w:style w:type="character" w:customStyle="1" w:styleId="s2">
    <w:name w:val="s2"/>
    <w:basedOn w:val="Kappaleenoletusfontti"/>
    <w:rsid w:val="00E86506"/>
    <w:rPr>
      <w:color w:val="4C4C4C"/>
    </w:rPr>
  </w:style>
  <w:style w:type="character" w:customStyle="1" w:styleId="s3">
    <w:name w:val="s3"/>
    <w:basedOn w:val="Kappaleenoletusfontti"/>
    <w:rsid w:val="00E86506"/>
    <w:rPr>
      <w:color w:val="0433FF"/>
      <w:u w:val="single"/>
    </w:rPr>
  </w:style>
  <w:style w:type="character" w:customStyle="1" w:styleId="apple-converted-space">
    <w:name w:val="apple-converted-space"/>
    <w:basedOn w:val="Kappaleenoletusfontti"/>
    <w:rsid w:val="00E86506"/>
  </w:style>
  <w:style w:type="paragraph" w:styleId="NormaaliWWW">
    <w:name w:val="Normal (Web)"/>
    <w:basedOn w:val="Normaali"/>
    <w:uiPriority w:val="99"/>
    <w:semiHidden/>
    <w:unhideWhenUsed/>
    <w:rsid w:val="00D2089C"/>
    <w:pPr>
      <w:spacing w:before="100" w:beforeAutospacing="1" w:after="100" w:afterAutospacing="1"/>
    </w:pPr>
    <w:rPr>
      <w:rFonts w:ascii="Times New Roman" w:hAnsi="Times New Roman" w:cs="Times New Roman"/>
      <w:lang w:val="fi-FI" w:eastAsia="fi-FI"/>
    </w:rPr>
  </w:style>
  <w:style w:type="character" w:customStyle="1" w:styleId="Otsikko1Char">
    <w:name w:val="Otsikko 1 Char"/>
    <w:basedOn w:val="Kappaleenoletusfontti"/>
    <w:link w:val="Otsikko1"/>
    <w:uiPriority w:val="9"/>
    <w:rsid w:val="00CE12EB"/>
    <w:rPr>
      <w:rFonts w:asciiTheme="majorHAnsi" w:eastAsiaTheme="majorEastAsia" w:hAnsiTheme="majorHAnsi" w:cstheme="majorBidi"/>
      <w:color w:val="365F91" w:themeColor="accent1" w:themeShade="BF"/>
      <w:sz w:val="32"/>
      <w:szCs w:val="32"/>
      <w:lang w:val="fi-FI"/>
    </w:rPr>
  </w:style>
  <w:style w:type="character" w:styleId="Ratkaisematonmaininta">
    <w:name w:val="Unresolved Mention"/>
    <w:basedOn w:val="Kappaleenoletusfontti"/>
    <w:uiPriority w:val="99"/>
    <w:rsid w:val="001C4F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8508">
      <w:bodyDiv w:val="1"/>
      <w:marLeft w:val="0"/>
      <w:marRight w:val="0"/>
      <w:marTop w:val="0"/>
      <w:marBottom w:val="0"/>
      <w:divBdr>
        <w:top w:val="none" w:sz="0" w:space="0" w:color="auto"/>
        <w:left w:val="none" w:sz="0" w:space="0" w:color="auto"/>
        <w:bottom w:val="none" w:sz="0" w:space="0" w:color="auto"/>
        <w:right w:val="none" w:sz="0" w:space="0" w:color="auto"/>
      </w:divBdr>
      <w:divsChild>
        <w:div w:id="1473475789">
          <w:marLeft w:val="0"/>
          <w:marRight w:val="0"/>
          <w:marTop w:val="0"/>
          <w:marBottom w:val="0"/>
          <w:divBdr>
            <w:top w:val="none" w:sz="0" w:space="0" w:color="auto"/>
            <w:left w:val="none" w:sz="0" w:space="0" w:color="auto"/>
            <w:bottom w:val="none" w:sz="0" w:space="0" w:color="auto"/>
            <w:right w:val="none" w:sz="0" w:space="0" w:color="auto"/>
          </w:divBdr>
        </w:div>
        <w:div w:id="118961787">
          <w:marLeft w:val="0"/>
          <w:marRight w:val="0"/>
          <w:marTop w:val="0"/>
          <w:marBottom w:val="0"/>
          <w:divBdr>
            <w:top w:val="none" w:sz="0" w:space="0" w:color="auto"/>
            <w:left w:val="none" w:sz="0" w:space="0" w:color="auto"/>
            <w:bottom w:val="none" w:sz="0" w:space="0" w:color="auto"/>
            <w:right w:val="none" w:sz="0" w:space="0" w:color="auto"/>
          </w:divBdr>
        </w:div>
      </w:divsChild>
    </w:div>
    <w:div w:id="644159717">
      <w:bodyDiv w:val="1"/>
      <w:marLeft w:val="0"/>
      <w:marRight w:val="0"/>
      <w:marTop w:val="0"/>
      <w:marBottom w:val="0"/>
      <w:divBdr>
        <w:top w:val="none" w:sz="0" w:space="0" w:color="auto"/>
        <w:left w:val="none" w:sz="0" w:space="0" w:color="auto"/>
        <w:bottom w:val="none" w:sz="0" w:space="0" w:color="auto"/>
        <w:right w:val="none" w:sz="0" w:space="0" w:color="auto"/>
      </w:divBdr>
    </w:div>
    <w:div w:id="113032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i.harjuoja@milestone.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leston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8546-2693-AD49-B219-EBCBBCDA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9518</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Milestone</vt:lpstr>
    </vt:vector>
  </TitlesOfParts>
  <Company>JS Legal Consulting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dc:title>
  <dc:subject>Tietosuojaseloste</dc:subject>
  <dc:creator>OTM, MBA Jari Sotka</dc:creator>
  <cp:keywords/>
  <dc:description>Olympiaranta 3, 00140 Helsinki, Finland_x000d_
tel. +358-40 544 0610_x000d_
toimisto@jarisotka.fi</dc:description>
  <cp:lastModifiedBy>Mia Parviainen</cp:lastModifiedBy>
  <cp:revision>2</cp:revision>
  <cp:lastPrinted>2018-05-04T10:56:00Z</cp:lastPrinted>
  <dcterms:created xsi:type="dcterms:W3CDTF">2018-05-24T16:27:00Z</dcterms:created>
  <dcterms:modified xsi:type="dcterms:W3CDTF">2018-05-24T16:27:00Z</dcterms:modified>
  <cp:category>Luonnos</cp:category>
</cp:coreProperties>
</file>